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E95E8" w14:textId="5E24EC4B" w:rsidR="00E42443" w:rsidRPr="00E42443" w:rsidRDefault="00E42443" w:rsidP="00E42443">
      <w:pPr>
        <w:spacing w:after="0" w:line="240" w:lineRule="auto"/>
        <w:jc w:val="center"/>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ТИПОВОЕ СОГЛАШЕНИЕ</w:t>
      </w:r>
    </w:p>
    <w:p w14:paraId="20C9CD49" w14:textId="77777777" w:rsidR="00E42443" w:rsidRPr="00E42443" w:rsidRDefault="00E42443" w:rsidP="00E42443">
      <w:pPr>
        <w:spacing w:after="0" w:line="240" w:lineRule="auto"/>
        <w:jc w:val="center"/>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о порядке взаимодействия заявителя и сетевой организации</w:t>
      </w:r>
    </w:p>
    <w:p w14:paraId="78D5217D" w14:textId="77777777" w:rsidR="00E42443" w:rsidRPr="00E42443" w:rsidRDefault="00E42443" w:rsidP="00E42443">
      <w:pPr>
        <w:spacing w:after="0" w:line="240" w:lineRule="auto"/>
        <w:jc w:val="center"/>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в целях выполнения мероприятий по технологическому</w:t>
      </w:r>
    </w:p>
    <w:p w14:paraId="2372AC8D" w14:textId="77777777" w:rsidR="00E42443" w:rsidRPr="00E42443" w:rsidRDefault="00E42443" w:rsidP="00E42443">
      <w:pPr>
        <w:spacing w:after="0" w:line="240" w:lineRule="auto"/>
        <w:jc w:val="center"/>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присоединению по индивидуальному проекту</w:t>
      </w:r>
    </w:p>
    <w:p w14:paraId="015265AF" w14:textId="77777777" w:rsidR="00E42443" w:rsidRPr="00E42443" w:rsidRDefault="00E42443" w:rsidP="00E42443">
      <w:pPr>
        <w:spacing w:after="0" w:line="240" w:lineRule="auto"/>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 </w:t>
      </w:r>
    </w:p>
    <w:p w14:paraId="5113907D"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_____________________________            "__" _____________________ 20__ г.</w:t>
      </w:r>
    </w:p>
    <w:p w14:paraId="769AE1CD"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(место заключения соглашения)               (дата заключения соглашения</w:t>
      </w:r>
    </w:p>
    <w:p w14:paraId="2ED56B56"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 xml:space="preserve">                                           (указывается дата поступления</w:t>
      </w:r>
    </w:p>
    <w:p w14:paraId="4C839171"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 xml:space="preserve">                                         подписанного заявителем экземпляра</w:t>
      </w:r>
    </w:p>
    <w:p w14:paraId="6E6F75AA"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 xml:space="preserve">                                         соглашения в сетевую организацию)</w:t>
      </w:r>
    </w:p>
    <w:p w14:paraId="4501DDE3"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 </w:t>
      </w:r>
    </w:p>
    <w:p w14:paraId="2E977E36" w14:textId="77777777" w:rsidR="00B80F26" w:rsidRPr="004005B5" w:rsidRDefault="00B80F26" w:rsidP="00B80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w:t>
      </w:r>
      <w:r w:rsidRPr="00FB689E">
        <w:rPr>
          <w:rFonts w:ascii="Times New Roman" w:eastAsia="Times New Roman" w:hAnsi="Times New Roman" w:cs="Times New Roman"/>
          <w:sz w:val="24"/>
          <w:szCs w:val="24"/>
          <w:u w:val="single"/>
          <w:lang w:eastAsia="ru-RU"/>
        </w:rPr>
        <w:t>АО «НПО Стеклопластик»</w:t>
      </w:r>
      <w:r w:rsidRPr="004005B5">
        <w:rPr>
          <w:rFonts w:ascii="Times New Roman" w:eastAsia="Times New Roman" w:hAnsi="Times New Roman" w:cs="Times New Roman"/>
          <w:sz w:val="24"/>
          <w:szCs w:val="24"/>
          <w:lang w:eastAsia="ru-RU"/>
        </w:rPr>
        <w:t>_______________________,</w:t>
      </w:r>
    </w:p>
    <w:p w14:paraId="04D1BA28" w14:textId="77777777" w:rsidR="00B80F26" w:rsidRPr="003027D5" w:rsidRDefault="00B80F26" w:rsidP="00B80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027D5">
        <w:rPr>
          <w:rFonts w:ascii="Times New Roman" w:eastAsia="Times New Roman" w:hAnsi="Times New Roman" w:cs="Times New Roman"/>
          <w:sz w:val="24"/>
          <w:szCs w:val="24"/>
          <w:vertAlign w:val="superscript"/>
          <w:lang w:eastAsia="ru-RU"/>
        </w:rPr>
        <w:t>(наименование сетевой организации)</w:t>
      </w:r>
    </w:p>
    <w:p w14:paraId="7CDF5084" w14:textId="77777777" w:rsidR="00B80F26" w:rsidRPr="00FB689E" w:rsidRDefault="00B80F26" w:rsidP="00B80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lang w:eastAsia="ru-RU"/>
        </w:rPr>
      </w:pPr>
      <w:r w:rsidRPr="004005B5">
        <w:rPr>
          <w:rFonts w:ascii="Times New Roman" w:eastAsia="Times New Roman" w:hAnsi="Times New Roman" w:cs="Times New Roman"/>
          <w:sz w:val="24"/>
          <w:szCs w:val="24"/>
          <w:lang w:eastAsia="ru-RU"/>
        </w:rPr>
        <w:t>именуемая в дальнейшем сетевой организацией, в лице ___</w:t>
      </w:r>
      <w:r w:rsidRPr="00FB689E">
        <w:rPr>
          <w:rFonts w:ascii="Times New Roman" w:eastAsia="Times New Roman" w:hAnsi="Times New Roman" w:cs="Times New Roman"/>
          <w:sz w:val="24"/>
          <w:szCs w:val="24"/>
          <w:u w:val="single"/>
          <w:lang w:eastAsia="ru-RU"/>
        </w:rPr>
        <w:t xml:space="preserve">Генерального директора </w:t>
      </w:r>
    </w:p>
    <w:p w14:paraId="1E20DCCE" w14:textId="77777777" w:rsidR="00B80F26" w:rsidRPr="004005B5" w:rsidRDefault="00B80F26" w:rsidP="00B80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w:t>
      </w:r>
      <w:r w:rsidRPr="00FB689E">
        <w:rPr>
          <w:rFonts w:ascii="Times New Roman" w:eastAsia="Times New Roman" w:hAnsi="Times New Roman" w:cs="Times New Roman"/>
          <w:sz w:val="24"/>
          <w:szCs w:val="24"/>
          <w:u w:val="single"/>
          <w:lang w:eastAsia="ru-RU"/>
        </w:rPr>
        <w:t>Трофимова А</w:t>
      </w:r>
      <w:r>
        <w:rPr>
          <w:rFonts w:ascii="Times New Roman" w:eastAsia="Times New Roman" w:hAnsi="Times New Roman" w:cs="Times New Roman"/>
          <w:sz w:val="24"/>
          <w:szCs w:val="24"/>
          <w:u w:val="single"/>
          <w:lang w:eastAsia="ru-RU"/>
        </w:rPr>
        <w:t>лександра Николаевича___________________________,</w:t>
      </w:r>
    </w:p>
    <w:p w14:paraId="6DC38042" w14:textId="77777777" w:rsidR="00B80F26" w:rsidRPr="003027D5" w:rsidRDefault="00B80F26" w:rsidP="00B80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027D5">
        <w:rPr>
          <w:rFonts w:ascii="Times New Roman" w:eastAsia="Times New Roman" w:hAnsi="Times New Roman" w:cs="Times New Roman"/>
          <w:sz w:val="24"/>
          <w:szCs w:val="24"/>
          <w:vertAlign w:val="superscript"/>
          <w:lang w:eastAsia="ru-RU"/>
        </w:rPr>
        <w:t>(должность, фамилия, имя, отчество)</w:t>
      </w:r>
    </w:p>
    <w:p w14:paraId="001C5160" w14:textId="77777777" w:rsidR="00B80F26" w:rsidRPr="004005B5" w:rsidRDefault="00B80F26" w:rsidP="00B80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действующего на основании ___________</w:t>
      </w:r>
      <w:r w:rsidRPr="00FB689E">
        <w:rPr>
          <w:rFonts w:ascii="Times New Roman" w:eastAsia="Times New Roman" w:hAnsi="Times New Roman" w:cs="Times New Roman"/>
          <w:sz w:val="24"/>
          <w:szCs w:val="24"/>
          <w:u w:val="single"/>
          <w:lang w:eastAsia="ru-RU"/>
        </w:rPr>
        <w:t xml:space="preserve">Устава     </w:t>
      </w:r>
      <w:r w:rsidRPr="004005B5">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w:t>
      </w:r>
    </w:p>
    <w:p w14:paraId="596A8AD8" w14:textId="77777777" w:rsidR="00B80F26" w:rsidRPr="003027D5" w:rsidRDefault="00B80F26" w:rsidP="00B80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vertAlign w:val="superscript"/>
          <w:lang w:eastAsia="ru-RU"/>
        </w:rPr>
        <w:t xml:space="preserve">   </w:t>
      </w:r>
      <w:r w:rsidRPr="003027D5">
        <w:rPr>
          <w:rFonts w:ascii="Times New Roman" w:eastAsia="Times New Roman" w:hAnsi="Times New Roman" w:cs="Times New Roman"/>
          <w:sz w:val="24"/>
          <w:szCs w:val="24"/>
          <w:vertAlign w:val="superscript"/>
          <w:lang w:eastAsia="ru-RU"/>
        </w:rPr>
        <w:t>(наименование и реквизиты документа)</w:t>
      </w:r>
    </w:p>
    <w:p w14:paraId="65E23632" w14:textId="395A4289"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 xml:space="preserve"> с одной стороны, и</w:t>
      </w:r>
      <w:r w:rsidR="00B80F26">
        <w:rPr>
          <w:rFonts w:ascii="Courier New" w:eastAsia="Times New Roman" w:hAnsi="Courier New" w:cs="Courier New"/>
          <w:sz w:val="20"/>
          <w:szCs w:val="20"/>
          <w:lang w:eastAsia="ru-RU"/>
        </w:rPr>
        <w:t xml:space="preserve"> </w:t>
      </w:r>
      <w:r w:rsidRPr="00E42443">
        <w:rPr>
          <w:rFonts w:ascii="Times New Roman" w:eastAsia="Times New Roman" w:hAnsi="Times New Roman" w:cs="Times New Roman"/>
          <w:sz w:val="24"/>
          <w:szCs w:val="24"/>
          <w:lang w:eastAsia="ru-RU"/>
        </w:rPr>
        <w:t>_______________________________________________________,</w:t>
      </w:r>
    </w:p>
    <w:p w14:paraId="324611A7"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именуемое в дальнейшем заявителем, в лице ________________________________,</w:t>
      </w:r>
    </w:p>
    <w:p w14:paraId="45200650"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действующего на основании ________________________________________________,</w:t>
      </w:r>
    </w:p>
    <w:p w14:paraId="789F1250"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с  другой  стороны,  совместно  именуемые  сторонами,  заключили  настоящее</w:t>
      </w:r>
    </w:p>
    <w:p w14:paraId="098E6C72"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соглашение о нижеследующем:</w:t>
      </w:r>
    </w:p>
    <w:p w14:paraId="37E2FBC0" w14:textId="77777777" w:rsidR="00E42443" w:rsidRPr="00E42443" w:rsidRDefault="00E42443" w:rsidP="00E42443">
      <w:pPr>
        <w:spacing w:after="0" w:line="240" w:lineRule="auto"/>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 </w:t>
      </w:r>
    </w:p>
    <w:p w14:paraId="19E0C048" w14:textId="77777777" w:rsidR="00E42443" w:rsidRPr="00E42443" w:rsidRDefault="00E42443" w:rsidP="00E42443">
      <w:pPr>
        <w:spacing w:after="0" w:line="240" w:lineRule="auto"/>
        <w:jc w:val="center"/>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I. Предмет соглашения</w:t>
      </w:r>
    </w:p>
    <w:p w14:paraId="5E3D413A" w14:textId="77777777" w:rsidR="00E42443" w:rsidRPr="00E42443" w:rsidRDefault="00E42443" w:rsidP="00E42443">
      <w:pPr>
        <w:spacing w:after="0" w:line="240" w:lineRule="auto"/>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 </w:t>
      </w:r>
    </w:p>
    <w:p w14:paraId="6EFC3B50"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 xml:space="preserve">    1. Настоящее  соглашение   заключено   сторонами  на  основании  заявки</w:t>
      </w:r>
    </w:p>
    <w:p w14:paraId="5D7C65D2"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от _____________ N  ____ об  осуществлении  технологического  присоединения</w:t>
      </w:r>
    </w:p>
    <w:p w14:paraId="085B0993"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энергопринимающих    устройств    заявителя ______________________________,</w:t>
      </w:r>
    </w:p>
    <w:p w14:paraId="278B0F8A"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 xml:space="preserve">                                               (наименование устройств)</w:t>
      </w:r>
    </w:p>
    <w:p w14:paraId="1CDFF162"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расположенных (которые будут располагаться): ______________________________</w:t>
      </w:r>
    </w:p>
    <w:p w14:paraId="563C04AE"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__________________________________________________________________________,</w:t>
      </w:r>
    </w:p>
    <w:p w14:paraId="578C7D5F"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 xml:space="preserve">                       (место нахождения устройств)</w:t>
      </w:r>
    </w:p>
    <w:p w14:paraId="43B29082"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со следующими характеристиками:</w:t>
      </w:r>
    </w:p>
    <w:p w14:paraId="345EB3C1"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максимальная мощность присоединяемых энергопринимающих устройств ___ кВт;</w:t>
      </w:r>
    </w:p>
    <w:p w14:paraId="3022B580"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категория надежности ______;</w:t>
      </w:r>
    </w:p>
    <w:p w14:paraId="3E99C6CB"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______ кВ;</w:t>
      </w:r>
    </w:p>
    <w:p w14:paraId="2C6C24AD"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устройств _______ кВт </w:t>
      </w:r>
      <w:hyperlink w:anchor="p4798" w:history="1">
        <w:r w:rsidRPr="00E42443">
          <w:rPr>
            <w:rFonts w:ascii="Times New Roman" w:eastAsia="Times New Roman" w:hAnsi="Times New Roman" w:cs="Times New Roman"/>
            <w:color w:val="0000FF"/>
            <w:sz w:val="24"/>
            <w:szCs w:val="24"/>
            <w:u w:val="single"/>
            <w:lang w:eastAsia="ru-RU"/>
          </w:rPr>
          <w:t>&lt;1&gt;</w:t>
        </w:r>
      </w:hyperlink>
      <w:r w:rsidRPr="00E42443">
        <w:rPr>
          <w:rFonts w:ascii="Times New Roman" w:eastAsia="Times New Roman" w:hAnsi="Times New Roman" w:cs="Times New Roman"/>
          <w:sz w:val="24"/>
          <w:szCs w:val="24"/>
          <w:lang w:eastAsia="ru-RU"/>
        </w:rPr>
        <w:t>.</w:t>
      </w:r>
    </w:p>
    <w:p w14:paraId="4BC7CCE6"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4B0C7B68"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38E7152E"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14245BBB"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lastRenderedPageBreak/>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51DFDC7D"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г) права и обязанности сетевой организации и заявителя, связанные с взаимодействием сторон при реализации настоящего соглашения.</w:t>
      </w:r>
    </w:p>
    <w:p w14:paraId="141A9329"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5A8C4703"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 </w:t>
      </w:r>
    </w:p>
    <w:p w14:paraId="528D23FE" w14:textId="77777777" w:rsidR="00E42443" w:rsidRPr="00E42443" w:rsidRDefault="00E42443" w:rsidP="00E42443">
      <w:pPr>
        <w:spacing w:after="0" w:line="240" w:lineRule="auto"/>
        <w:jc w:val="center"/>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II. Обязанности сторон</w:t>
      </w:r>
    </w:p>
    <w:p w14:paraId="0BAAA251" w14:textId="77777777" w:rsidR="00E42443" w:rsidRPr="00E42443" w:rsidRDefault="00E42443" w:rsidP="00E42443">
      <w:pPr>
        <w:spacing w:after="0" w:line="240" w:lineRule="auto"/>
        <w:jc w:val="center"/>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 </w:t>
      </w:r>
    </w:p>
    <w:p w14:paraId="2C21A524"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4. Сетевая организация обязуется:</w:t>
      </w:r>
    </w:p>
    <w:p w14:paraId="21C913E5"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bookmarkStart w:id="0" w:name="p4687"/>
      <w:bookmarkEnd w:id="0"/>
      <w:r w:rsidRPr="00E42443">
        <w:rPr>
          <w:rFonts w:ascii="Times New Roman" w:eastAsia="Times New Roman" w:hAnsi="Times New Roman" w:cs="Times New Roman"/>
          <w:sz w:val="24"/>
          <w:szCs w:val="24"/>
          <w:lang w:eastAsia="ru-RU"/>
        </w:rPr>
        <w:t xml:space="preserve">а) не позднее ______________ </w:t>
      </w:r>
      <w:hyperlink w:anchor="p4799" w:history="1">
        <w:r w:rsidRPr="00E42443">
          <w:rPr>
            <w:rFonts w:ascii="Times New Roman" w:eastAsia="Times New Roman" w:hAnsi="Times New Roman" w:cs="Times New Roman"/>
            <w:color w:val="0000FF"/>
            <w:sz w:val="24"/>
            <w:szCs w:val="24"/>
            <w:u w:val="single"/>
            <w:lang w:eastAsia="ru-RU"/>
          </w:rPr>
          <w:t>&lt;2&gt;</w:t>
        </w:r>
      </w:hyperlink>
      <w:r w:rsidRPr="00E42443">
        <w:rPr>
          <w:rFonts w:ascii="Times New Roman" w:eastAsia="Times New Roman" w:hAnsi="Times New Roman" w:cs="Times New Roman"/>
          <w:sz w:val="24"/>
          <w:szCs w:val="24"/>
          <w:lang w:eastAsia="ru-RU"/>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800" w:history="1">
        <w:r w:rsidRPr="00E42443">
          <w:rPr>
            <w:rFonts w:ascii="Times New Roman" w:eastAsia="Times New Roman" w:hAnsi="Times New Roman" w:cs="Times New Roman"/>
            <w:color w:val="0000FF"/>
            <w:sz w:val="24"/>
            <w:szCs w:val="24"/>
            <w:u w:val="single"/>
            <w:lang w:eastAsia="ru-RU"/>
          </w:rPr>
          <w:t>&lt;3&gt;</w:t>
        </w:r>
      </w:hyperlink>
      <w:r w:rsidRPr="00E42443">
        <w:rPr>
          <w:rFonts w:ascii="Times New Roman" w:eastAsia="Times New Roman" w:hAnsi="Times New Roman" w:cs="Times New Roman"/>
          <w:sz w:val="24"/>
          <w:szCs w:val="24"/>
          <w:lang w:eastAsia="ru-RU"/>
        </w:rPr>
        <w:t>;</w:t>
      </w:r>
    </w:p>
    <w:p w14:paraId="3A0D0C69"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bookmarkStart w:id="1" w:name="p4688"/>
      <w:bookmarkEnd w:id="1"/>
      <w:r w:rsidRPr="00E42443">
        <w:rPr>
          <w:rFonts w:ascii="Times New Roman" w:eastAsia="Times New Roman" w:hAnsi="Times New Roman" w:cs="Times New Roman"/>
          <w:sz w:val="24"/>
          <w:szCs w:val="24"/>
          <w:lang w:eastAsia="ru-RU"/>
        </w:rPr>
        <w:t xml:space="preserve">б) направить в течение 15 дней со дня истечения срока, указанного в </w:t>
      </w:r>
      <w:hyperlink w:anchor="p4687" w:history="1">
        <w:r w:rsidRPr="00E42443">
          <w:rPr>
            <w:rFonts w:ascii="Times New Roman" w:eastAsia="Times New Roman" w:hAnsi="Times New Roman" w:cs="Times New Roman"/>
            <w:color w:val="0000FF"/>
            <w:sz w:val="24"/>
            <w:szCs w:val="24"/>
            <w:u w:val="single"/>
            <w:lang w:eastAsia="ru-RU"/>
          </w:rPr>
          <w:t>подпункте "а"</w:t>
        </w:r>
      </w:hyperlink>
      <w:r w:rsidRPr="00E42443">
        <w:rPr>
          <w:rFonts w:ascii="Times New Roman" w:eastAsia="Times New Roman" w:hAnsi="Times New Roman" w:cs="Times New Roman"/>
          <w:sz w:val="24"/>
          <w:szCs w:val="24"/>
          <w:lang w:eastAsia="ru-RU"/>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21A1F848"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5DBE975B"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73C1568C"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801" w:history="1">
        <w:r w:rsidRPr="00E42443">
          <w:rPr>
            <w:rFonts w:ascii="Times New Roman" w:eastAsia="Times New Roman" w:hAnsi="Times New Roman" w:cs="Times New Roman"/>
            <w:color w:val="0000FF"/>
            <w:sz w:val="24"/>
            <w:szCs w:val="24"/>
            <w:u w:val="single"/>
            <w:lang w:eastAsia="ru-RU"/>
          </w:rPr>
          <w:t>&lt;4&gt;</w:t>
        </w:r>
      </w:hyperlink>
      <w:r w:rsidRPr="00E42443">
        <w:rPr>
          <w:rFonts w:ascii="Times New Roman" w:eastAsia="Times New Roman" w:hAnsi="Times New Roman" w:cs="Times New Roman"/>
          <w:sz w:val="24"/>
          <w:szCs w:val="24"/>
          <w:lang w:eastAsia="ru-RU"/>
        </w:rPr>
        <w:t>;</w:t>
      </w:r>
    </w:p>
    <w:p w14:paraId="5B22268E"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 xml:space="preserve">е) в течение 10 рабочих дней со дня получения письменного запроса заявителя предоставить сведения, указанные в </w:t>
      </w:r>
      <w:hyperlink w:anchor="p4718" w:history="1">
        <w:r w:rsidRPr="00E42443">
          <w:rPr>
            <w:rFonts w:ascii="Times New Roman" w:eastAsia="Times New Roman" w:hAnsi="Times New Roman" w:cs="Times New Roman"/>
            <w:color w:val="0000FF"/>
            <w:sz w:val="24"/>
            <w:szCs w:val="24"/>
            <w:u w:val="single"/>
            <w:lang w:eastAsia="ru-RU"/>
          </w:rPr>
          <w:t>подпункте "г" пункта 7</w:t>
        </w:r>
      </w:hyperlink>
      <w:r w:rsidRPr="00E42443">
        <w:rPr>
          <w:rFonts w:ascii="Times New Roman" w:eastAsia="Times New Roman" w:hAnsi="Times New Roman" w:cs="Times New Roman"/>
          <w:sz w:val="24"/>
          <w:szCs w:val="24"/>
          <w:lang w:eastAsia="ru-RU"/>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482DEC6D"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ж) информировать заявителя:</w:t>
      </w:r>
    </w:p>
    <w:p w14:paraId="24D3FF72"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 xml:space="preserve">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w:t>
      </w:r>
      <w:r w:rsidRPr="00E42443">
        <w:rPr>
          <w:rFonts w:ascii="Times New Roman" w:eastAsia="Times New Roman" w:hAnsi="Times New Roman" w:cs="Times New Roman"/>
          <w:sz w:val="24"/>
          <w:szCs w:val="24"/>
          <w:lang w:eastAsia="ru-RU"/>
        </w:rPr>
        <w:lastRenderedPageBreak/>
        <w:t>присоединение по индивидуальному проекту - в течение 3 дней со дня направления заявления;</w:t>
      </w:r>
    </w:p>
    <w:p w14:paraId="73FB76D4"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110A889F"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5. Сетевая организация вправе:</w:t>
      </w:r>
    </w:p>
    <w:p w14:paraId="5C27FAED"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bookmarkStart w:id="2" w:name="p4697"/>
      <w:bookmarkEnd w:id="2"/>
      <w:r w:rsidRPr="00E42443">
        <w:rPr>
          <w:rFonts w:ascii="Times New Roman" w:eastAsia="Times New Roman" w:hAnsi="Times New Roman" w:cs="Times New Roman"/>
          <w:sz w:val="24"/>
          <w:szCs w:val="24"/>
          <w:lang w:eastAsia="ru-RU"/>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04D234A9"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б) привлекать третьих лиц для выполнения обязательств по настоящему соглашению;</w:t>
      </w:r>
    </w:p>
    <w:p w14:paraId="0F3AF3B7"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63A46F6C"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36536810"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38CC01E2"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05710D4D"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6. Заявитель обязуется:</w:t>
      </w:r>
    </w:p>
    <w:p w14:paraId="5D18006A"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 xml:space="preserve">а) в течение 10 рабочих дней со дня получения письменного запроса сетевой организации предоставить сведения, указанные в </w:t>
      </w:r>
      <w:hyperlink w:anchor="p4697" w:history="1">
        <w:r w:rsidRPr="00E42443">
          <w:rPr>
            <w:rFonts w:ascii="Times New Roman" w:eastAsia="Times New Roman" w:hAnsi="Times New Roman" w:cs="Times New Roman"/>
            <w:color w:val="0000FF"/>
            <w:sz w:val="24"/>
            <w:szCs w:val="24"/>
            <w:u w:val="single"/>
            <w:lang w:eastAsia="ru-RU"/>
          </w:rPr>
          <w:t>подпункте "а" пункта 5</w:t>
        </w:r>
      </w:hyperlink>
      <w:r w:rsidRPr="00E42443">
        <w:rPr>
          <w:rFonts w:ascii="Times New Roman" w:eastAsia="Times New Roman" w:hAnsi="Times New Roman" w:cs="Times New Roman"/>
          <w:sz w:val="24"/>
          <w:szCs w:val="24"/>
          <w:lang w:eastAsia="ru-RU"/>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7CD4BA3F"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07F9F7A1"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1B9D8EF7"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lastRenderedPageBreak/>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06826B68"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 xml:space="preserve">    д) в  срок  до  _______________  </w:t>
      </w:r>
      <w:hyperlink w:anchor="p4802" w:history="1">
        <w:r w:rsidRPr="00E42443">
          <w:rPr>
            <w:rFonts w:ascii="Times New Roman" w:eastAsia="Times New Roman" w:hAnsi="Times New Roman" w:cs="Times New Roman"/>
            <w:color w:val="0000FF"/>
            <w:sz w:val="24"/>
            <w:szCs w:val="24"/>
            <w:u w:val="single"/>
            <w:lang w:eastAsia="ru-RU"/>
          </w:rPr>
          <w:t>&lt;5&gt;</w:t>
        </w:r>
      </w:hyperlink>
      <w:r w:rsidRPr="00E42443">
        <w:rPr>
          <w:rFonts w:ascii="Times New Roman" w:eastAsia="Times New Roman" w:hAnsi="Times New Roman" w:cs="Times New Roman"/>
          <w:sz w:val="24"/>
          <w:szCs w:val="24"/>
          <w:lang w:eastAsia="ru-RU"/>
        </w:rPr>
        <w:t xml:space="preserve">  обеспечить  выполнение  следующих</w:t>
      </w:r>
    </w:p>
    <w:p w14:paraId="545F27CE"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работ по разработке проектной документации в целях выполнения  мероприятий,</w:t>
      </w:r>
    </w:p>
    <w:p w14:paraId="6186FE6C"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которые  должны  быть  реализованы  сетевой  организацией,  и  передать  ей</w:t>
      </w:r>
    </w:p>
    <w:p w14:paraId="12DB675A"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результаты таких работ:</w:t>
      </w:r>
    </w:p>
    <w:p w14:paraId="0618B3AD"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 xml:space="preserve">    ______________________________________________________________________;</w:t>
      </w:r>
    </w:p>
    <w:p w14:paraId="7CB1AE5D" w14:textId="77777777" w:rsidR="00E42443" w:rsidRPr="00E42443" w:rsidRDefault="00E42443" w:rsidP="00E4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42443">
        <w:rPr>
          <w:rFonts w:ascii="Times New Roman" w:eastAsia="Times New Roman" w:hAnsi="Times New Roman" w:cs="Times New Roman"/>
          <w:sz w:val="24"/>
          <w:szCs w:val="24"/>
          <w:lang w:eastAsia="ru-RU"/>
        </w:rPr>
        <w:t xml:space="preserve">    ______________________________________________________________________.</w:t>
      </w:r>
    </w:p>
    <w:p w14:paraId="477B20AB"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7. Заявитель вправе:</w:t>
      </w:r>
    </w:p>
    <w:p w14:paraId="59A115C3"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803" w:history="1">
        <w:r w:rsidRPr="00E42443">
          <w:rPr>
            <w:rFonts w:ascii="Times New Roman" w:eastAsia="Times New Roman" w:hAnsi="Times New Roman" w:cs="Times New Roman"/>
            <w:color w:val="0000FF"/>
            <w:sz w:val="24"/>
            <w:szCs w:val="24"/>
            <w:u w:val="single"/>
            <w:lang w:eastAsia="ru-RU"/>
          </w:rPr>
          <w:t>&lt;6&gt;</w:t>
        </w:r>
      </w:hyperlink>
      <w:r w:rsidRPr="00E42443">
        <w:rPr>
          <w:rFonts w:ascii="Times New Roman" w:eastAsia="Times New Roman" w:hAnsi="Times New Roman" w:cs="Times New Roman"/>
          <w:sz w:val="24"/>
          <w:szCs w:val="24"/>
          <w:lang w:eastAsia="ru-RU"/>
        </w:rPr>
        <w:t>;</w:t>
      </w:r>
    </w:p>
    <w:p w14:paraId="13CCCB49"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329F6325"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27AB620D"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bookmarkStart w:id="3" w:name="p4718"/>
      <w:bookmarkEnd w:id="3"/>
      <w:r w:rsidRPr="00E42443">
        <w:rPr>
          <w:rFonts w:ascii="Times New Roman" w:eastAsia="Times New Roman" w:hAnsi="Times New Roman" w:cs="Times New Roman"/>
          <w:sz w:val="24"/>
          <w:szCs w:val="24"/>
          <w:lang w:eastAsia="ru-RU"/>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74DD5DDE"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6B6702FC"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о составе мероприятий, необходимых для выполнения технологического присоединения по индивидуальному проекту.</w:t>
      </w:r>
    </w:p>
    <w:p w14:paraId="69EA68C4"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 </w:t>
      </w:r>
    </w:p>
    <w:p w14:paraId="60C224B5" w14:textId="77777777" w:rsidR="00E42443" w:rsidRPr="00E42443" w:rsidRDefault="00E42443" w:rsidP="00E42443">
      <w:pPr>
        <w:spacing w:after="0" w:line="240" w:lineRule="auto"/>
        <w:jc w:val="center"/>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III. Порядок изменения, расторжения соглашения,</w:t>
      </w:r>
    </w:p>
    <w:p w14:paraId="1307171D" w14:textId="77777777" w:rsidR="00E42443" w:rsidRPr="00E42443" w:rsidRDefault="00E42443" w:rsidP="00E42443">
      <w:pPr>
        <w:spacing w:after="0" w:line="240" w:lineRule="auto"/>
        <w:jc w:val="center"/>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ответственность сторон</w:t>
      </w:r>
    </w:p>
    <w:p w14:paraId="120E6178" w14:textId="77777777" w:rsidR="00E42443" w:rsidRPr="00E42443" w:rsidRDefault="00E42443" w:rsidP="00E42443">
      <w:pPr>
        <w:spacing w:after="0" w:line="240" w:lineRule="auto"/>
        <w:jc w:val="center"/>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 </w:t>
      </w:r>
    </w:p>
    <w:p w14:paraId="4CBDF955"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8. Настоящее соглашение может быть изменено по письменному соглашению сторон или в судебном порядке.</w:t>
      </w:r>
    </w:p>
    <w:p w14:paraId="2F130952"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9. Настоящее соглашение может быть расторгнуто по требованию одной из сторон по основаниям, предусмотренным Гражданским кодексом Российской Федерации.</w:t>
      </w:r>
    </w:p>
    <w:p w14:paraId="085967A8"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68EA5BD7"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 xml:space="preserve">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w:t>
      </w:r>
      <w:r w:rsidRPr="00E42443">
        <w:rPr>
          <w:rFonts w:ascii="Times New Roman" w:eastAsia="Times New Roman" w:hAnsi="Times New Roman" w:cs="Times New Roman"/>
          <w:sz w:val="24"/>
          <w:szCs w:val="24"/>
          <w:lang w:eastAsia="ru-RU"/>
        </w:rPr>
        <w:lastRenderedPageBreak/>
        <w:t>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01D22FB6"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bookmarkStart w:id="4" w:name="p4729"/>
      <w:bookmarkEnd w:id="4"/>
      <w:r w:rsidRPr="00E42443">
        <w:rPr>
          <w:rFonts w:ascii="Times New Roman" w:eastAsia="Times New Roman" w:hAnsi="Times New Roman" w:cs="Times New Roman"/>
          <w:sz w:val="24"/>
          <w:szCs w:val="24"/>
          <w:lang w:eastAsia="ru-RU"/>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777CFC1B"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возместить понесенные заявителем расходы в размере, определенном в судебном акте, связанные с необходимостью принудительного взыскания.</w:t>
      </w:r>
    </w:p>
    <w:p w14:paraId="10E09159"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 xml:space="preserve">Совокупный размер неустойки, подлежащей уплате заявителю, не может превышать размер неустойки, предусмотренный </w:t>
      </w:r>
      <w:hyperlink w:anchor="p4729" w:history="1">
        <w:r w:rsidRPr="00E42443">
          <w:rPr>
            <w:rFonts w:ascii="Times New Roman" w:eastAsia="Times New Roman" w:hAnsi="Times New Roman" w:cs="Times New Roman"/>
            <w:color w:val="0000FF"/>
            <w:sz w:val="24"/>
            <w:szCs w:val="24"/>
            <w:u w:val="single"/>
            <w:lang w:eastAsia="ru-RU"/>
          </w:rPr>
          <w:t>абзацем вторым</w:t>
        </w:r>
      </w:hyperlink>
      <w:r w:rsidRPr="00E42443">
        <w:rPr>
          <w:rFonts w:ascii="Times New Roman" w:eastAsia="Times New Roman" w:hAnsi="Times New Roman" w:cs="Times New Roman"/>
          <w:sz w:val="24"/>
          <w:szCs w:val="24"/>
          <w:lang w:eastAsia="ru-RU"/>
        </w:rPr>
        <w:t xml:space="preserve"> настоящего пункта, за год просрочки.</w:t>
      </w:r>
    </w:p>
    <w:p w14:paraId="1234BF5A"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0C9DA622"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16FB0FF1"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389F3CC2"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 </w:t>
      </w:r>
    </w:p>
    <w:p w14:paraId="4FEABEC2" w14:textId="77777777" w:rsidR="00E42443" w:rsidRPr="00E42443" w:rsidRDefault="00E42443" w:rsidP="00E42443">
      <w:pPr>
        <w:spacing w:after="0" w:line="240" w:lineRule="auto"/>
        <w:jc w:val="center"/>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IV. Порядок разрешения споров</w:t>
      </w:r>
    </w:p>
    <w:p w14:paraId="7BA501F9" w14:textId="77777777" w:rsidR="00E42443" w:rsidRPr="00E42443" w:rsidRDefault="00E42443" w:rsidP="00E42443">
      <w:pPr>
        <w:spacing w:after="0" w:line="240" w:lineRule="auto"/>
        <w:jc w:val="center"/>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 </w:t>
      </w:r>
    </w:p>
    <w:p w14:paraId="0449A413"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18280EB3"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 </w:t>
      </w:r>
    </w:p>
    <w:p w14:paraId="53C8996E" w14:textId="77777777" w:rsidR="00E42443" w:rsidRPr="00E42443" w:rsidRDefault="00E42443" w:rsidP="00E42443">
      <w:pPr>
        <w:spacing w:after="0" w:line="240" w:lineRule="auto"/>
        <w:jc w:val="center"/>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V. Заключительные положения</w:t>
      </w:r>
    </w:p>
    <w:p w14:paraId="51B2F7D6" w14:textId="77777777" w:rsidR="00E42443" w:rsidRPr="00E42443" w:rsidRDefault="00E42443" w:rsidP="00E42443">
      <w:pPr>
        <w:spacing w:after="0" w:line="240" w:lineRule="auto"/>
        <w:jc w:val="center"/>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 </w:t>
      </w:r>
    </w:p>
    <w:p w14:paraId="59DAB5A4"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367739CF"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16F17CE3"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4950DD44"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19. Настоящее соглашение составлено в двух экземплярах - по одному для каждой из сторон.</w:t>
      </w:r>
    </w:p>
    <w:p w14:paraId="3E455A83" w14:textId="2B63FCE2" w:rsidR="00E42443" w:rsidRDefault="00E42443" w:rsidP="00E42443">
      <w:pPr>
        <w:spacing w:after="0" w:line="240" w:lineRule="auto"/>
        <w:ind w:firstLine="540"/>
        <w:jc w:val="both"/>
        <w:rPr>
          <w:rFonts w:ascii="Times New Roman" w:eastAsia="Times New Roman" w:hAnsi="Times New Roman" w:cs="Times New Roman"/>
          <w:sz w:val="24"/>
          <w:szCs w:val="24"/>
          <w:lang w:eastAsia="ru-RU"/>
        </w:rPr>
      </w:pPr>
      <w:r w:rsidRPr="00E42443">
        <w:rPr>
          <w:rFonts w:ascii="Times New Roman" w:eastAsia="Times New Roman" w:hAnsi="Times New Roman" w:cs="Times New Roman"/>
          <w:sz w:val="24"/>
          <w:szCs w:val="24"/>
          <w:lang w:eastAsia="ru-RU"/>
        </w:rPr>
        <w:t> </w:t>
      </w:r>
    </w:p>
    <w:p w14:paraId="35E93FD2" w14:textId="50422D56" w:rsidR="00AC4034" w:rsidRDefault="00AC4034" w:rsidP="00E42443">
      <w:pPr>
        <w:spacing w:after="0" w:line="240" w:lineRule="auto"/>
        <w:ind w:firstLine="540"/>
        <w:jc w:val="both"/>
        <w:rPr>
          <w:rFonts w:ascii="Times New Roman" w:eastAsia="Times New Roman" w:hAnsi="Times New Roman" w:cs="Times New Roman"/>
          <w:sz w:val="24"/>
          <w:szCs w:val="24"/>
          <w:lang w:eastAsia="ru-RU"/>
        </w:rPr>
      </w:pPr>
    </w:p>
    <w:p w14:paraId="15D2121D" w14:textId="370D9C28" w:rsidR="00AC4034" w:rsidRDefault="00AC4034" w:rsidP="00E42443">
      <w:pPr>
        <w:spacing w:after="0" w:line="240" w:lineRule="auto"/>
        <w:ind w:firstLine="540"/>
        <w:jc w:val="both"/>
        <w:rPr>
          <w:rFonts w:ascii="Times New Roman" w:eastAsia="Times New Roman" w:hAnsi="Times New Roman" w:cs="Times New Roman"/>
          <w:sz w:val="24"/>
          <w:szCs w:val="24"/>
          <w:lang w:eastAsia="ru-RU"/>
        </w:rPr>
      </w:pPr>
    </w:p>
    <w:p w14:paraId="05AE2125" w14:textId="018692C9" w:rsidR="00E42443" w:rsidRDefault="00E42443" w:rsidP="00E42443">
      <w:pPr>
        <w:spacing w:after="0" w:line="240" w:lineRule="auto"/>
        <w:jc w:val="center"/>
        <w:rPr>
          <w:rFonts w:ascii="Times New Roman" w:eastAsia="Times New Roman" w:hAnsi="Times New Roman" w:cs="Times New Roman"/>
          <w:sz w:val="24"/>
          <w:szCs w:val="24"/>
          <w:lang w:eastAsia="ru-RU"/>
        </w:rPr>
      </w:pPr>
      <w:r w:rsidRPr="00E42443">
        <w:rPr>
          <w:rFonts w:ascii="Times New Roman" w:eastAsia="Times New Roman" w:hAnsi="Times New Roman" w:cs="Times New Roman"/>
          <w:sz w:val="24"/>
          <w:szCs w:val="24"/>
          <w:lang w:eastAsia="ru-RU"/>
        </w:rPr>
        <w:lastRenderedPageBreak/>
        <w:t>VI. Реквизиты сторон</w:t>
      </w:r>
    </w:p>
    <w:p w14:paraId="22B9E111" w14:textId="77777777" w:rsidR="00AC4034" w:rsidRPr="00E42443" w:rsidRDefault="00AC4034" w:rsidP="00E42443">
      <w:pPr>
        <w:spacing w:after="0" w:line="240" w:lineRule="auto"/>
        <w:jc w:val="center"/>
        <w:rPr>
          <w:rFonts w:ascii="Verdana" w:eastAsia="Times New Roman" w:hAnsi="Verdana" w:cs="Times New Roman"/>
          <w:sz w:val="21"/>
          <w:szCs w:val="21"/>
          <w:lang w:eastAsia="ru-RU"/>
        </w:rPr>
      </w:pPr>
    </w:p>
    <w:p w14:paraId="4967AA0C" w14:textId="77777777" w:rsidR="00AC4034"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 </w:t>
      </w:r>
    </w:p>
    <w:tbl>
      <w:tblPr>
        <w:tblW w:w="9480" w:type="dxa"/>
        <w:tblInd w:w="20" w:type="dxa"/>
        <w:tblCellMar>
          <w:left w:w="0" w:type="dxa"/>
          <w:right w:w="0" w:type="dxa"/>
        </w:tblCellMar>
        <w:tblLook w:val="04A0" w:firstRow="1" w:lastRow="0" w:firstColumn="1" w:lastColumn="0" w:noHBand="0" w:noVBand="1"/>
      </w:tblPr>
      <w:tblGrid>
        <w:gridCol w:w="4504"/>
        <w:gridCol w:w="60"/>
        <w:gridCol w:w="4916"/>
      </w:tblGrid>
      <w:tr w:rsidR="00AC4034" w:rsidRPr="00353370" w14:paraId="77F76F01" w14:textId="77777777" w:rsidTr="00A23399">
        <w:tc>
          <w:tcPr>
            <w:tcW w:w="0" w:type="auto"/>
            <w:hideMark/>
          </w:tcPr>
          <w:p w14:paraId="28F3656E" w14:textId="77777777" w:rsidR="00AC4034" w:rsidRPr="004005B5" w:rsidRDefault="00AC4034" w:rsidP="00A23399">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Сетевая организация</w:t>
            </w:r>
          </w:p>
          <w:p w14:paraId="1C86E2FD" w14:textId="77777777" w:rsidR="00AC4034" w:rsidRPr="004005B5" w:rsidRDefault="00AC4034" w:rsidP="00A23399">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__</w:t>
            </w:r>
            <w:r w:rsidRPr="003027D5">
              <w:rPr>
                <w:rFonts w:ascii="Times New Roman" w:eastAsia="Times New Roman" w:hAnsi="Times New Roman" w:cs="Times New Roman"/>
                <w:sz w:val="24"/>
                <w:szCs w:val="24"/>
                <w:u w:val="single"/>
                <w:lang w:eastAsia="ru-RU"/>
              </w:rPr>
              <w:t>АО «НПО Стеклопластик»</w:t>
            </w:r>
            <w:r>
              <w:rPr>
                <w:rFonts w:ascii="Times New Roman" w:eastAsia="Times New Roman" w:hAnsi="Times New Roman" w:cs="Times New Roman"/>
                <w:sz w:val="24"/>
                <w:szCs w:val="24"/>
                <w:u w:val="single"/>
                <w:lang w:eastAsia="ru-RU"/>
              </w:rPr>
              <w:t>___________</w:t>
            </w:r>
          </w:p>
          <w:p w14:paraId="7DBEB5F5" w14:textId="77777777" w:rsidR="00AC4034" w:rsidRPr="003027D5" w:rsidRDefault="00AC4034" w:rsidP="00A23399">
            <w:pPr>
              <w:spacing w:after="0" w:line="240" w:lineRule="auto"/>
              <w:jc w:val="center"/>
              <w:rPr>
                <w:rFonts w:ascii="Verdana" w:eastAsia="Times New Roman" w:hAnsi="Verdana" w:cs="Times New Roman"/>
                <w:sz w:val="21"/>
                <w:szCs w:val="21"/>
                <w:vertAlign w:val="superscript"/>
                <w:lang w:eastAsia="ru-RU"/>
              </w:rPr>
            </w:pPr>
            <w:r w:rsidRPr="003027D5">
              <w:rPr>
                <w:rFonts w:ascii="Times New Roman" w:eastAsia="Times New Roman" w:hAnsi="Times New Roman" w:cs="Times New Roman"/>
                <w:sz w:val="24"/>
                <w:szCs w:val="24"/>
                <w:vertAlign w:val="superscript"/>
                <w:lang w:eastAsia="ru-RU"/>
              </w:rPr>
              <w:t>(наименование сетевой организации)</w:t>
            </w:r>
          </w:p>
          <w:p w14:paraId="18578519" w14:textId="77777777" w:rsidR="00AC4034" w:rsidRDefault="00AC4034" w:rsidP="00A23399">
            <w:pPr>
              <w:spacing w:after="0" w:line="240" w:lineRule="auto"/>
              <w:jc w:val="both"/>
              <w:rPr>
                <w:rFonts w:ascii="Times New Roman" w:eastAsia="Times New Roman" w:hAnsi="Times New Roman" w:cs="Times New Roman"/>
                <w:sz w:val="24"/>
                <w:szCs w:val="24"/>
                <w:u w:val="single"/>
                <w:lang w:eastAsia="ru-RU"/>
              </w:rPr>
            </w:pPr>
            <w:r w:rsidRPr="003027D5">
              <w:rPr>
                <w:rFonts w:ascii="Times New Roman" w:eastAsia="Times New Roman" w:hAnsi="Times New Roman" w:cs="Times New Roman"/>
                <w:sz w:val="24"/>
                <w:szCs w:val="24"/>
                <w:u w:val="single"/>
                <w:lang w:eastAsia="ru-RU"/>
              </w:rPr>
              <w:t xml:space="preserve">141551, Московская область, Солнечногорский район, р.п. Андреевка </w:t>
            </w:r>
          </w:p>
          <w:p w14:paraId="7099C4C1" w14:textId="77777777" w:rsidR="00AC4034" w:rsidRDefault="00AC4034" w:rsidP="00A23399">
            <w:pPr>
              <w:spacing w:after="0" w:line="240" w:lineRule="auto"/>
              <w:jc w:val="both"/>
              <w:rPr>
                <w:rFonts w:ascii="Times New Roman" w:eastAsia="Times New Roman" w:hAnsi="Times New Roman" w:cs="Times New Roman"/>
                <w:sz w:val="24"/>
                <w:szCs w:val="24"/>
                <w:u w:val="single"/>
                <w:lang w:eastAsia="ru-RU"/>
              </w:rPr>
            </w:pPr>
            <w:r w:rsidRPr="003027D5">
              <w:rPr>
                <w:rFonts w:ascii="Times New Roman" w:eastAsia="Times New Roman" w:hAnsi="Times New Roman" w:cs="Times New Roman"/>
                <w:sz w:val="24"/>
                <w:szCs w:val="24"/>
                <w:u w:val="single"/>
                <w:lang w:eastAsia="ru-RU"/>
              </w:rPr>
              <w:t>стр.3 А</w:t>
            </w:r>
            <w:r>
              <w:rPr>
                <w:rFonts w:ascii="Times New Roman" w:eastAsia="Times New Roman" w:hAnsi="Times New Roman" w:cs="Times New Roman"/>
                <w:sz w:val="24"/>
                <w:szCs w:val="24"/>
                <w:u w:val="single"/>
                <w:lang w:eastAsia="ru-RU"/>
              </w:rPr>
              <w:t>_______________________________</w:t>
            </w:r>
          </w:p>
          <w:p w14:paraId="561E148D" w14:textId="77777777" w:rsidR="00AC4034" w:rsidRDefault="00AC4034" w:rsidP="00A23399">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Тел/факс (495)536-32-66 / (495)653-75-00__</w:t>
            </w:r>
          </w:p>
          <w:p w14:paraId="5B07498D" w14:textId="77777777" w:rsidR="00AC4034" w:rsidRPr="004D113F" w:rsidRDefault="00AC4034" w:rsidP="00A23399">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val="en-US" w:eastAsia="ru-RU"/>
              </w:rPr>
              <w:t>www</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npo</w:t>
            </w:r>
            <w:r w:rsidRPr="006419F8">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stekloplastic</w:t>
            </w:r>
            <w:r w:rsidRPr="006419F8">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ru</w:t>
            </w:r>
            <w:r w:rsidRPr="006419F8">
              <w:rPr>
                <w:rFonts w:ascii="Times New Roman" w:eastAsia="Times New Roman" w:hAnsi="Times New Roman" w:cs="Times New Roman"/>
                <w:sz w:val="24"/>
                <w:szCs w:val="24"/>
                <w:u w:val="single"/>
                <w:lang w:eastAsia="ru-RU"/>
              </w:rPr>
              <w:t>_</w:t>
            </w:r>
            <w:r w:rsidRPr="004D113F">
              <w:rPr>
                <w:rFonts w:ascii="Times New Roman" w:eastAsia="Times New Roman" w:hAnsi="Times New Roman" w:cs="Times New Roman"/>
                <w:sz w:val="24"/>
                <w:szCs w:val="24"/>
                <w:u w:val="single"/>
                <w:lang w:eastAsia="ru-RU"/>
              </w:rPr>
              <w:t>_______________</w:t>
            </w:r>
          </w:p>
          <w:p w14:paraId="419D8861" w14:textId="77777777" w:rsidR="00AC4034" w:rsidRPr="003027D5" w:rsidRDefault="00AC4034" w:rsidP="00A23399">
            <w:pPr>
              <w:spacing w:after="0" w:line="240" w:lineRule="auto"/>
              <w:jc w:val="center"/>
              <w:rPr>
                <w:rFonts w:ascii="Verdana" w:eastAsia="Times New Roman" w:hAnsi="Verdana" w:cs="Times New Roman"/>
                <w:sz w:val="21"/>
                <w:szCs w:val="21"/>
                <w:vertAlign w:val="superscript"/>
                <w:lang w:eastAsia="ru-RU"/>
              </w:rPr>
            </w:pPr>
            <w:r w:rsidRPr="003027D5">
              <w:rPr>
                <w:rFonts w:ascii="Times New Roman" w:eastAsia="Times New Roman" w:hAnsi="Times New Roman" w:cs="Times New Roman"/>
                <w:sz w:val="24"/>
                <w:szCs w:val="24"/>
                <w:vertAlign w:val="superscript"/>
                <w:lang w:eastAsia="ru-RU"/>
              </w:rPr>
              <w:t>(место нахождения)</w:t>
            </w:r>
          </w:p>
          <w:p w14:paraId="5385C921" w14:textId="77777777" w:rsidR="00AC4034" w:rsidRPr="00F7638D" w:rsidRDefault="00AC4034" w:rsidP="00A23399">
            <w:pPr>
              <w:spacing w:after="0" w:line="240" w:lineRule="auto"/>
              <w:jc w:val="both"/>
              <w:rPr>
                <w:rFonts w:ascii="Verdana" w:eastAsia="Times New Roman" w:hAnsi="Verdana" w:cs="Times New Roman"/>
                <w:sz w:val="21"/>
                <w:szCs w:val="21"/>
                <w:u w:val="single"/>
                <w:lang w:eastAsia="ru-RU"/>
              </w:rPr>
            </w:pPr>
            <w:r w:rsidRPr="004005B5">
              <w:rPr>
                <w:rFonts w:ascii="Times New Roman" w:eastAsia="Times New Roman" w:hAnsi="Times New Roman" w:cs="Times New Roman"/>
                <w:sz w:val="24"/>
                <w:szCs w:val="24"/>
                <w:lang w:eastAsia="ru-RU"/>
              </w:rPr>
              <w:t>ИНН/КПП</w:t>
            </w:r>
            <w:r w:rsidRPr="00F7638D">
              <w:rPr>
                <w:rFonts w:ascii="Times New Roman" w:eastAsia="Times New Roman" w:hAnsi="Times New Roman" w:cs="Times New Roman"/>
                <w:sz w:val="24"/>
                <w:szCs w:val="24"/>
                <w:u w:val="single"/>
                <w:lang w:eastAsia="ru-RU"/>
              </w:rPr>
              <w:t xml:space="preserve">   5044000039/504401001</w:t>
            </w:r>
            <w:r>
              <w:rPr>
                <w:rFonts w:ascii="Times New Roman" w:eastAsia="Times New Roman" w:hAnsi="Times New Roman" w:cs="Times New Roman"/>
                <w:sz w:val="24"/>
                <w:szCs w:val="24"/>
                <w:u w:val="single"/>
                <w:lang w:eastAsia="ru-RU"/>
              </w:rPr>
              <w:t>______</w:t>
            </w:r>
          </w:p>
          <w:p w14:paraId="4E81D34D" w14:textId="77777777" w:rsidR="00AC4034" w:rsidRPr="004D113F" w:rsidRDefault="00AC4034" w:rsidP="00A23399">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ОГРН</w:t>
            </w:r>
            <w:r w:rsidRPr="006419F8">
              <w:rPr>
                <w:rFonts w:ascii="Times New Roman" w:eastAsia="Times New Roman" w:hAnsi="Times New Roman" w:cs="Times New Roman"/>
                <w:sz w:val="24"/>
                <w:szCs w:val="24"/>
                <w:u w:val="single"/>
                <w:lang w:eastAsia="ru-RU"/>
              </w:rPr>
              <w:t xml:space="preserve"> 1035008852097</w:t>
            </w:r>
            <w:r w:rsidRPr="004D113F">
              <w:rPr>
                <w:rFonts w:ascii="Times New Roman" w:eastAsia="Times New Roman" w:hAnsi="Times New Roman" w:cs="Times New Roman"/>
                <w:sz w:val="24"/>
                <w:szCs w:val="24"/>
                <w:u w:val="single"/>
                <w:lang w:eastAsia="ru-RU"/>
              </w:rPr>
              <w:t>__________________</w:t>
            </w:r>
          </w:p>
          <w:p w14:paraId="6594026B" w14:textId="77777777" w:rsidR="00AC4034" w:rsidRPr="004005B5" w:rsidRDefault="00AC4034" w:rsidP="00A23399">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р/с</w:t>
            </w:r>
            <w:r w:rsidRPr="00F7638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F7638D">
              <w:rPr>
                <w:rFonts w:ascii="Times New Roman" w:eastAsia="Times New Roman" w:hAnsi="Times New Roman" w:cs="Times New Roman"/>
                <w:sz w:val="24"/>
                <w:szCs w:val="24"/>
                <w:u w:val="single"/>
                <w:lang w:eastAsia="ru-RU"/>
              </w:rPr>
              <w:t>40702810922240001043</w:t>
            </w:r>
            <w:r>
              <w:rPr>
                <w:rFonts w:ascii="Times New Roman" w:eastAsia="Times New Roman" w:hAnsi="Times New Roman" w:cs="Times New Roman"/>
                <w:sz w:val="24"/>
                <w:szCs w:val="24"/>
                <w:u w:val="single"/>
                <w:lang w:eastAsia="ru-RU"/>
              </w:rPr>
              <w:t>____________</w:t>
            </w:r>
          </w:p>
          <w:p w14:paraId="7A2DADB7" w14:textId="77777777" w:rsidR="00AC4034" w:rsidRDefault="00AC4034" w:rsidP="00A23399">
            <w:pPr>
              <w:spacing w:after="0" w:line="240" w:lineRule="auto"/>
              <w:jc w:val="both"/>
              <w:rPr>
                <w:rFonts w:ascii="Times New Roman" w:eastAsia="Times New Roman" w:hAnsi="Times New Roman" w:cs="Times New Roman"/>
                <w:sz w:val="24"/>
                <w:szCs w:val="24"/>
                <w:u w:val="single"/>
                <w:lang w:eastAsia="ru-RU"/>
              </w:rPr>
            </w:pPr>
            <w:r w:rsidRPr="004005B5">
              <w:rPr>
                <w:rFonts w:ascii="Times New Roman" w:eastAsia="Times New Roman" w:hAnsi="Times New Roman" w:cs="Times New Roman"/>
                <w:sz w:val="24"/>
                <w:szCs w:val="24"/>
                <w:lang w:eastAsia="ru-RU"/>
              </w:rPr>
              <w:t>к/с _</w:t>
            </w:r>
            <w:r w:rsidRPr="00F7638D">
              <w:rPr>
                <w:rFonts w:ascii="Times New Roman" w:eastAsia="Times New Roman" w:hAnsi="Times New Roman" w:cs="Times New Roman"/>
                <w:sz w:val="24"/>
                <w:szCs w:val="24"/>
                <w:u w:val="single"/>
                <w:lang w:eastAsia="ru-RU"/>
              </w:rPr>
              <w:t>30101810100000000612</w:t>
            </w:r>
            <w:r>
              <w:rPr>
                <w:rFonts w:ascii="Times New Roman" w:eastAsia="Times New Roman" w:hAnsi="Times New Roman" w:cs="Times New Roman"/>
                <w:sz w:val="24"/>
                <w:szCs w:val="24"/>
                <w:u w:val="single"/>
                <w:lang w:eastAsia="ru-RU"/>
              </w:rPr>
              <w:t>_____________</w:t>
            </w:r>
          </w:p>
          <w:p w14:paraId="456E466F" w14:textId="77777777" w:rsidR="00AC4034" w:rsidRDefault="00AC4034" w:rsidP="00A23399">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Калужское отделение №8608___________ </w:t>
            </w:r>
          </w:p>
          <w:p w14:paraId="3290DB07" w14:textId="77777777" w:rsidR="00AC4034" w:rsidRDefault="00AC4034" w:rsidP="00A23399">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ПАО Сбербанк г. Калуга_______________</w:t>
            </w:r>
          </w:p>
          <w:p w14:paraId="7A2F790D" w14:textId="77777777" w:rsidR="00AC4034" w:rsidRDefault="00AC4034" w:rsidP="00A23399">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БИК 042908612; ОКПО 18087444________</w:t>
            </w:r>
          </w:p>
          <w:p w14:paraId="0A43DBF1" w14:textId="77777777" w:rsidR="00AC4034" w:rsidRPr="006419F8" w:rsidRDefault="00AC4034" w:rsidP="00A23399">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ОКВЭД 20.60; ОКОНХ 95120___________</w:t>
            </w:r>
          </w:p>
          <w:p w14:paraId="68595589" w14:textId="78D70DB3" w:rsidR="00AC4034" w:rsidRPr="00F7638D" w:rsidRDefault="00AC4034" w:rsidP="00A23399">
            <w:pPr>
              <w:spacing w:after="0" w:line="240" w:lineRule="auto"/>
              <w:jc w:val="both"/>
              <w:rPr>
                <w:rFonts w:ascii="Verdana" w:eastAsia="Times New Roman" w:hAnsi="Verdana" w:cs="Times New Roman"/>
                <w:sz w:val="21"/>
                <w:szCs w:val="21"/>
                <w:u w:val="single"/>
                <w:lang w:eastAsia="ru-RU"/>
              </w:rPr>
            </w:pPr>
            <w:r w:rsidRPr="004005B5">
              <w:rPr>
                <w:rFonts w:ascii="Times New Roman" w:eastAsia="Times New Roman" w:hAnsi="Times New Roman" w:cs="Times New Roman"/>
                <w:sz w:val="24"/>
                <w:szCs w:val="24"/>
                <w:lang w:eastAsia="ru-RU"/>
              </w:rPr>
              <w:t>_</w:t>
            </w:r>
            <w:r w:rsidRPr="00F7638D">
              <w:rPr>
                <w:rFonts w:ascii="Times New Roman" w:eastAsia="Times New Roman" w:hAnsi="Times New Roman" w:cs="Times New Roman"/>
                <w:sz w:val="24"/>
                <w:szCs w:val="24"/>
                <w:u w:val="single"/>
                <w:lang w:eastAsia="ru-RU"/>
              </w:rPr>
              <w:t xml:space="preserve">          Генеральный директор</w:t>
            </w:r>
            <w:r>
              <w:rPr>
                <w:rFonts w:ascii="Times New Roman" w:eastAsia="Times New Roman" w:hAnsi="Times New Roman" w:cs="Times New Roman"/>
                <w:sz w:val="24"/>
                <w:szCs w:val="24"/>
                <w:u w:val="single"/>
                <w:lang w:eastAsia="ru-RU"/>
              </w:rPr>
              <w:t>__________</w:t>
            </w:r>
          </w:p>
          <w:p w14:paraId="46335052" w14:textId="77777777" w:rsidR="00AC4034" w:rsidRPr="00F7638D" w:rsidRDefault="00AC4034" w:rsidP="00A23399">
            <w:pPr>
              <w:spacing w:after="0" w:line="240" w:lineRule="auto"/>
              <w:jc w:val="center"/>
              <w:rPr>
                <w:rFonts w:ascii="Verdana" w:eastAsia="Times New Roman" w:hAnsi="Verdana" w:cs="Times New Roman"/>
                <w:sz w:val="21"/>
                <w:szCs w:val="21"/>
                <w:vertAlign w:val="superscript"/>
                <w:lang w:eastAsia="ru-RU"/>
              </w:rPr>
            </w:pPr>
            <w:r w:rsidRPr="00F7638D">
              <w:rPr>
                <w:rFonts w:ascii="Times New Roman" w:eastAsia="Times New Roman" w:hAnsi="Times New Roman" w:cs="Times New Roman"/>
                <w:sz w:val="24"/>
                <w:szCs w:val="24"/>
                <w:vertAlign w:val="superscript"/>
                <w:lang w:eastAsia="ru-RU"/>
              </w:rPr>
              <w:t>(должность, фамилия, имя, отчество лица,</w:t>
            </w:r>
          </w:p>
          <w:p w14:paraId="399D34AE" w14:textId="77777777" w:rsidR="00AC4034" w:rsidRPr="00F7638D" w:rsidRDefault="00AC4034" w:rsidP="00A23399">
            <w:pPr>
              <w:spacing w:after="0" w:line="240" w:lineRule="auto"/>
              <w:jc w:val="both"/>
              <w:rPr>
                <w:rFonts w:ascii="Verdana" w:eastAsia="Times New Roman" w:hAnsi="Verdana" w:cs="Times New Roman"/>
                <w:sz w:val="21"/>
                <w:szCs w:val="21"/>
                <w:u w:val="single"/>
                <w:lang w:eastAsia="ru-RU"/>
              </w:rPr>
            </w:pPr>
            <w:r>
              <w:rPr>
                <w:rFonts w:ascii="Times New Roman" w:eastAsia="Times New Roman" w:hAnsi="Times New Roman" w:cs="Times New Roman"/>
                <w:sz w:val="24"/>
                <w:szCs w:val="24"/>
                <w:u w:val="single"/>
                <w:lang w:eastAsia="ru-RU"/>
              </w:rPr>
              <w:t xml:space="preserve">      </w:t>
            </w:r>
            <w:r w:rsidRPr="00F7638D">
              <w:rPr>
                <w:rFonts w:ascii="Times New Roman" w:eastAsia="Times New Roman" w:hAnsi="Times New Roman" w:cs="Times New Roman"/>
                <w:sz w:val="24"/>
                <w:szCs w:val="24"/>
                <w:u w:val="single"/>
                <w:lang w:eastAsia="ru-RU"/>
              </w:rPr>
              <w:t>Трофимов Александр Николаевич</w:t>
            </w:r>
            <w:r>
              <w:rPr>
                <w:rFonts w:ascii="Times New Roman" w:eastAsia="Times New Roman" w:hAnsi="Times New Roman" w:cs="Times New Roman"/>
                <w:sz w:val="24"/>
                <w:szCs w:val="24"/>
                <w:u w:val="single"/>
                <w:lang w:eastAsia="ru-RU"/>
              </w:rPr>
              <w:t>____</w:t>
            </w:r>
          </w:p>
          <w:p w14:paraId="5EFAB759" w14:textId="77777777" w:rsidR="00AC4034" w:rsidRPr="00353370" w:rsidRDefault="00AC4034" w:rsidP="00A23399">
            <w:pPr>
              <w:spacing w:after="100" w:line="240" w:lineRule="auto"/>
              <w:jc w:val="center"/>
              <w:rPr>
                <w:rFonts w:ascii="Verdana" w:eastAsia="Times New Roman" w:hAnsi="Verdana" w:cs="Times New Roman"/>
                <w:sz w:val="21"/>
                <w:szCs w:val="21"/>
                <w:lang w:eastAsia="ru-RU"/>
              </w:rPr>
            </w:pPr>
            <w:r w:rsidRPr="00F7638D">
              <w:rPr>
                <w:rFonts w:ascii="Times New Roman" w:eastAsia="Times New Roman" w:hAnsi="Times New Roman" w:cs="Times New Roman"/>
                <w:sz w:val="24"/>
                <w:szCs w:val="24"/>
                <w:vertAlign w:val="superscript"/>
                <w:lang w:eastAsia="ru-RU"/>
              </w:rPr>
              <w:t>действующего от имени сетевой организации)</w:t>
            </w:r>
          </w:p>
        </w:tc>
        <w:tc>
          <w:tcPr>
            <w:tcW w:w="0" w:type="auto"/>
            <w:hideMark/>
          </w:tcPr>
          <w:p w14:paraId="5358BDC1" w14:textId="77777777" w:rsidR="00AC4034" w:rsidRPr="00353370" w:rsidRDefault="00AC4034" w:rsidP="00A23399">
            <w:pPr>
              <w:spacing w:after="100" w:line="240" w:lineRule="auto"/>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tc>
        <w:tc>
          <w:tcPr>
            <w:tcW w:w="0" w:type="auto"/>
            <w:vMerge w:val="restart"/>
            <w:hideMark/>
          </w:tcPr>
          <w:p w14:paraId="0E746896" w14:textId="77777777" w:rsidR="00AC4034" w:rsidRPr="00353370" w:rsidRDefault="00AC4034" w:rsidP="00A23399">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Заявитель</w:t>
            </w:r>
          </w:p>
          <w:p w14:paraId="22DD034F" w14:textId="77777777" w:rsidR="00AC4034" w:rsidRPr="00353370" w:rsidRDefault="00AC4034" w:rsidP="00A23399">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13D4A5C0" w14:textId="77777777" w:rsidR="00AC4034" w:rsidRPr="004D113F" w:rsidRDefault="00AC4034" w:rsidP="00A23399">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(для юридических лиц - полное наименование)</w:t>
            </w:r>
          </w:p>
          <w:p w14:paraId="5FE76521" w14:textId="77777777" w:rsidR="00AC4034" w:rsidRPr="00353370" w:rsidRDefault="00AC4034" w:rsidP="00A23399">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4B1F8D89" w14:textId="77777777" w:rsidR="00AC4034" w:rsidRPr="004D113F" w:rsidRDefault="00AC4034" w:rsidP="00A23399">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(номер записи в Едином государственном реестре юридических лиц)</w:t>
            </w:r>
          </w:p>
          <w:p w14:paraId="1485A5DA" w14:textId="77777777" w:rsidR="00AC4034" w:rsidRPr="00353370" w:rsidRDefault="00AC4034" w:rsidP="00A23399">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ИНН ________________________________</w:t>
            </w:r>
          </w:p>
          <w:p w14:paraId="663850F1" w14:textId="77777777" w:rsidR="00AC4034" w:rsidRPr="00353370" w:rsidRDefault="00AC4034" w:rsidP="00A23399">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198628F6" w14:textId="77777777" w:rsidR="00AC4034" w:rsidRPr="004D113F" w:rsidRDefault="00AC4034" w:rsidP="00A23399">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(должность, фамилия, имя, отчество лица,</w:t>
            </w:r>
          </w:p>
          <w:p w14:paraId="4ADE1F10" w14:textId="77777777" w:rsidR="00AC4034" w:rsidRPr="00353370" w:rsidRDefault="00AC4034" w:rsidP="00A23399">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465A7D68" w14:textId="77777777" w:rsidR="00AC4034" w:rsidRPr="004D113F" w:rsidRDefault="00AC4034" w:rsidP="00A23399">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действующего от имени юридического лица)</w:t>
            </w:r>
          </w:p>
          <w:p w14:paraId="1889DB65" w14:textId="77777777" w:rsidR="00AC4034" w:rsidRPr="00353370" w:rsidRDefault="00AC4034" w:rsidP="00A23399">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7BB278A5" w14:textId="77777777" w:rsidR="00AC4034" w:rsidRPr="00353370" w:rsidRDefault="00AC4034" w:rsidP="00A23399">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08CB52AC" w14:textId="77777777" w:rsidR="00AC4034" w:rsidRPr="004D113F" w:rsidRDefault="00AC4034" w:rsidP="00A23399">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(место нахождения)</w:t>
            </w:r>
          </w:p>
          <w:p w14:paraId="7B2F465B" w14:textId="77777777" w:rsidR="00AC4034" w:rsidRPr="00353370" w:rsidRDefault="00AC4034" w:rsidP="00A23399">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5FAB01E6" w14:textId="77777777" w:rsidR="00AC4034" w:rsidRPr="004D113F" w:rsidRDefault="00AC4034" w:rsidP="00A23399">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(для индивидуальных предпринимателей - фамилия, имя, отчество)</w:t>
            </w:r>
          </w:p>
          <w:p w14:paraId="3E74C3AC" w14:textId="77777777" w:rsidR="00AC4034" w:rsidRPr="00353370" w:rsidRDefault="00AC4034" w:rsidP="00A23399">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208385A3" w14:textId="77777777" w:rsidR="00AC4034" w:rsidRPr="004D113F" w:rsidRDefault="00AC4034" w:rsidP="00A23399">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(номер записи в Едином государственном реестре индивидуальных предпринимателей и дата ее внесения в реестр)</w:t>
            </w:r>
          </w:p>
          <w:p w14:paraId="70AA841F" w14:textId="77777777" w:rsidR="00AC4034" w:rsidRPr="00353370" w:rsidRDefault="00AC4034" w:rsidP="00A23399">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589B8528" w14:textId="77777777" w:rsidR="00AC4034" w:rsidRPr="004D113F" w:rsidRDefault="00AC4034" w:rsidP="00A23399">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(серия, номер и дата выдачи паспорта или</w:t>
            </w:r>
          </w:p>
          <w:p w14:paraId="61503EF3" w14:textId="77777777" w:rsidR="00AC4034" w:rsidRPr="00353370" w:rsidRDefault="00AC4034" w:rsidP="00A23399">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5E8BCDF0" w14:textId="77777777" w:rsidR="00AC4034" w:rsidRPr="004D113F" w:rsidRDefault="00AC4034" w:rsidP="00A23399">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иного документа, удостоверяющего личность в соответствии с законодательством Российской Федерации)</w:t>
            </w:r>
          </w:p>
          <w:p w14:paraId="34684BFA" w14:textId="77777777" w:rsidR="00AC4034" w:rsidRPr="00353370" w:rsidRDefault="00AC4034" w:rsidP="00A23399">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ИНН ________________________________</w:t>
            </w:r>
          </w:p>
          <w:p w14:paraId="20377CDB" w14:textId="77777777" w:rsidR="00AC4034" w:rsidRPr="00353370" w:rsidRDefault="00AC4034" w:rsidP="00A23399">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0BBD9888" w14:textId="77777777" w:rsidR="00AC4034" w:rsidRPr="00353370" w:rsidRDefault="00AC4034" w:rsidP="00A23399">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03914B03" w14:textId="77777777" w:rsidR="00AC4034" w:rsidRPr="004D113F" w:rsidRDefault="00AC4034" w:rsidP="00A23399">
            <w:pPr>
              <w:spacing w:after="10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(место жительства)</w:t>
            </w:r>
          </w:p>
        </w:tc>
      </w:tr>
      <w:tr w:rsidR="00AC4034" w:rsidRPr="00353370" w14:paraId="4A0D56DE" w14:textId="77777777" w:rsidTr="00A23399">
        <w:trPr>
          <w:trHeight w:val="450"/>
        </w:trPr>
        <w:tc>
          <w:tcPr>
            <w:tcW w:w="0" w:type="auto"/>
            <w:vMerge w:val="restart"/>
            <w:hideMark/>
          </w:tcPr>
          <w:p w14:paraId="6A6A6D0D" w14:textId="77777777" w:rsidR="00AC4034" w:rsidRPr="00353370" w:rsidRDefault="00AC4034" w:rsidP="00A23399">
            <w:pPr>
              <w:spacing w:after="0" w:line="240" w:lineRule="auto"/>
              <w:jc w:val="right"/>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w:t>
            </w:r>
          </w:p>
          <w:p w14:paraId="0FE676F3" w14:textId="77777777" w:rsidR="00AC4034" w:rsidRPr="004D113F" w:rsidRDefault="00AC4034" w:rsidP="00A23399">
            <w:pPr>
              <w:spacing w:after="0" w:line="240" w:lineRule="auto"/>
              <w:jc w:val="right"/>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(подпись)</w:t>
            </w:r>
          </w:p>
          <w:p w14:paraId="176DF8FC" w14:textId="77777777" w:rsidR="00AC4034" w:rsidRPr="00353370" w:rsidRDefault="00AC4034" w:rsidP="00A23399">
            <w:pPr>
              <w:spacing w:after="10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М.П.</w:t>
            </w:r>
          </w:p>
        </w:tc>
        <w:tc>
          <w:tcPr>
            <w:tcW w:w="0" w:type="auto"/>
            <w:vMerge w:val="restart"/>
            <w:hideMark/>
          </w:tcPr>
          <w:p w14:paraId="70F59191" w14:textId="77777777" w:rsidR="00AC4034" w:rsidRPr="00353370" w:rsidRDefault="00AC4034" w:rsidP="00A23399">
            <w:pPr>
              <w:spacing w:after="100" w:line="240" w:lineRule="auto"/>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tc>
        <w:tc>
          <w:tcPr>
            <w:tcW w:w="0" w:type="auto"/>
            <w:vMerge/>
            <w:vAlign w:val="center"/>
            <w:hideMark/>
          </w:tcPr>
          <w:p w14:paraId="17DE6675" w14:textId="77777777" w:rsidR="00AC4034" w:rsidRPr="00353370" w:rsidRDefault="00AC4034" w:rsidP="00A23399">
            <w:pPr>
              <w:spacing w:after="0" w:line="240" w:lineRule="auto"/>
              <w:rPr>
                <w:rFonts w:ascii="Verdana" w:eastAsia="Times New Roman" w:hAnsi="Verdana" w:cs="Times New Roman"/>
                <w:sz w:val="21"/>
                <w:szCs w:val="21"/>
                <w:lang w:eastAsia="ru-RU"/>
              </w:rPr>
            </w:pPr>
          </w:p>
        </w:tc>
      </w:tr>
      <w:tr w:rsidR="00AC4034" w:rsidRPr="00353370" w14:paraId="4A26066B" w14:textId="77777777" w:rsidTr="00A23399">
        <w:tc>
          <w:tcPr>
            <w:tcW w:w="0" w:type="auto"/>
            <w:vMerge/>
            <w:vAlign w:val="center"/>
            <w:hideMark/>
          </w:tcPr>
          <w:p w14:paraId="7CCA5D9C" w14:textId="77777777" w:rsidR="00AC4034" w:rsidRPr="00353370" w:rsidRDefault="00AC4034" w:rsidP="00A23399">
            <w:pPr>
              <w:spacing w:after="0" w:line="240" w:lineRule="auto"/>
              <w:rPr>
                <w:rFonts w:ascii="Verdana" w:eastAsia="Times New Roman" w:hAnsi="Verdana" w:cs="Times New Roman"/>
                <w:sz w:val="21"/>
                <w:szCs w:val="21"/>
                <w:lang w:eastAsia="ru-RU"/>
              </w:rPr>
            </w:pPr>
          </w:p>
        </w:tc>
        <w:tc>
          <w:tcPr>
            <w:tcW w:w="0" w:type="auto"/>
            <w:vMerge/>
            <w:vAlign w:val="center"/>
            <w:hideMark/>
          </w:tcPr>
          <w:p w14:paraId="7A761724" w14:textId="77777777" w:rsidR="00AC4034" w:rsidRPr="00353370" w:rsidRDefault="00AC4034" w:rsidP="00A23399">
            <w:pPr>
              <w:spacing w:after="0" w:line="240" w:lineRule="auto"/>
              <w:rPr>
                <w:rFonts w:ascii="Verdana" w:eastAsia="Times New Roman" w:hAnsi="Verdana" w:cs="Times New Roman"/>
                <w:sz w:val="21"/>
                <w:szCs w:val="21"/>
                <w:lang w:eastAsia="ru-RU"/>
              </w:rPr>
            </w:pPr>
          </w:p>
        </w:tc>
        <w:tc>
          <w:tcPr>
            <w:tcW w:w="0" w:type="auto"/>
            <w:hideMark/>
          </w:tcPr>
          <w:p w14:paraId="1F62A875" w14:textId="77777777" w:rsidR="00AC4034" w:rsidRPr="00353370" w:rsidRDefault="00AC4034" w:rsidP="00A23399">
            <w:pPr>
              <w:spacing w:after="0" w:line="240" w:lineRule="auto"/>
              <w:jc w:val="right"/>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w:t>
            </w:r>
          </w:p>
          <w:p w14:paraId="26E54508" w14:textId="77777777" w:rsidR="00AC4034" w:rsidRPr="00353370" w:rsidRDefault="00AC4034" w:rsidP="00A23399">
            <w:pPr>
              <w:spacing w:after="0" w:line="240" w:lineRule="auto"/>
              <w:jc w:val="right"/>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(подпись)</w:t>
            </w:r>
          </w:p>
          <w:p w14:paraId="4496040B" w14:textId="77777777" w:rsidR="00AC4034" w:rsidRPr="00353370" w:rsidRDefault="00AC4034" w:rsidP="00A23399">
            <w:pPr>
              <w:spacing w:after="10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М.П.</w:t>
            </w:r>
          </w:p>
        </w:tc>
      </w:tr>
    </w:tbl>
    <w:p w14:paraId="2FD10A58" w14:textId="77777777" w:rsidR="00AC4034" w:rsidRPr="00353370" w:rsidRDefault="00AC4034" w:rsidP="00AC4034">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p w14:paraId="09556F67" w14:textId="5407C6EF"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p>
    <w:p w14:paraId="2D9F7F7C"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r w:rsidRPr="00E42443">
        <w:rPr>
          <w:rFonts w:ascii="Times New Roman" w:eastAsia="Times New Roman" w:hAnsi="Times New Roman" w:cs="Times New Roman"/>
          <w:sz w:val="24"/>
          <w:szCs w:val="24"/>
          <w:lang w:eastAsia="ru-RU"/>
        </w:rPr>
        <w:t>--------------------------------</w:t>
      </w:r>
    </w:p>
    <w:p w14:paraId="5AEA934F"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bookmarkStart w:id="5" w:name="p4798"/>
      <w:bookmarkEnd w:id="5"/>
      <w:r w:rsidRPr="00E42443">
        <w:rPr>
          <w:rFonts w:ascii="Times New Roman" w:eastAsia="Times New Roman" w:hAnsi="Times New Roman" w:cs="Times New Roman"/>
          <w:sz w:val="24"/>
          <w:szCs w:val="24"/>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742220AD"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bookmarkStart w:id="6" w:name="p4799"/>
      <w:bookmarkEnd w:id="6"/>
      <w:r w:rsidRPr="00E42443">
        <w:rPr>
          <w:rFonts w:ascii="Times New Roman" w:eastAsia="Times New Roman" w:hAnsi="Times New Roman" w:cs="Times New Roman"/>
          <w:sz w:val="24"/>
          <w:szCs w:val="24"/>
          <w:lang w:eastAsia="ru-RU"/>
        </w:rPr>
        <w:t xml:space="preserve">&lt;2&gt; Подлежит указанию срок, позволяющий сетевой организации исполнить предусмотренную </w:t>
      </w:r>
      <w:hyperlink w:anchor="p4688" w:history="1">
        <w:r w:rsidRPr="00E42443">
          <w:rPr>
            <w:rFonts w:ascii="Times New Roman" w:eastAsia="Times New Roman" w:hAnsi="Times New Roman" w:cs="Times New Roman"/>
            <w:color w:val="0000FF"/>
            <w:sz w:val="24"/>
            <w:szCs w:val="24"/>
            <w:u w:val="single"/>
            <w:lang w:eastAsia="ru-RU"/>
          </w:rPr>
          <w:t>подпунктом "б" пункта 4</w:t>
        </w:r>
      </w:hyperlink>
      <w:r w:rsidRPr="00E42443">
        <w:rPr>
          <w:rFonts w:ascii="Times New Roman" w:eastAsia="Times New Roman" w:hAnsi="Times New Roman" w:cs="Times New Roman"/>
          <w:sz w:val="24"/>
          <w:szCs w:val="24"/>
          <w:lang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5C4C8B07"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bookmarkStart w:id="7" w:name="p4800"/>
      <w:bookmarkEnd w:id="7"/>
      <w:r w:rsidRPr="00E42443">
        <w:rPr>
          <w:rFonts w:ascii="Times New Roman" w:eastAsia="Times New Roman" w:hAnsi="Times New Roman" w:cs="Times New Roman"/>
          <w:sz w:val="24"/>
          <w:szCs w:val="24"/>
          <w:lang w:eastAsia="ru-RU"/>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7F7E60E2"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bookmarkStart w:id="8" w:name="p4801"/>
      <w:bookmarkEnd w:id="8"/>
      <w:r w:rsidRPr="00E42443">
        <w:rPr>
          <w:rFonts w:ascii="Times New Roman" w:eastAsia="Times New Roman" w:hAnsi="Times New Roman" w:cs="Times New Roman"/>
          <w:sz w:val="24"/>
          <w:szCs w:val="24"/>
          <w:lang w:eastAsia="ru-RU"/>
        </w:rPr>
        <w:t>&lt;4&gt; Обязанность включается в случае включения в настоящее соглашение права заявителя на внесение авансового платежа.</w:t>
      </w:r>
    </w:p>
    <w:p w14:paraId="2E57BA09"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bookmarkStart w:id="9" w:name="p4802"/>
      <w:bookmarkEnd w:id="9"/>
      <w:r w:rsidRPr="00E42443">
        <w:rPr>
          <w:rFonts w:ascii="Times New Roman" w:eastAsia="Times New Roman" w:hAnsi="Times New Roman" w:cs="Times New Roman"/>
          <w:sz w:val="24"/>
          <w:szCs w:val="24"/>
          <w:lang w:eastAsia="ru-RU"/>
        </w:rPr>
        <w:lastRenderedPageBreak/>
        <w:t xml:space="preserve">&lt;5&gt; Подлежит указанию срок, позволяющий сетевой организации исполнить предусмотренную </w:t>
      </w:r>
      <w:hyperlink w:anchor="p4688" w:history="1">
        <w:r w:rsidRPr="00E42443">
          <w:rPr>
            <w:rFonts w:ascii="Times New Roman" w:eastAsia="Times New Roman" w:hAnsi="Times New Roman" w:cs="Times New Roman"/>
            <w:color w:val="0000FF"/>
            <w:sz w:val="24"/>
            <w:szCs w:val="24"/>
            <w:u w:val="single"/>
            <w:lang w:eastAsia="ru-RU"/>
          </w:rPr>
          <w:t>подпунктом "б" пункта 4</w:t>
        </w:r>
      </w:hyperlink>
      <w:r w:rsidRPr="00E42443">
        <w:rPr>
          <w:rFonts w:ascii="Times New Roman" w:eastAsia="Times New Roman" w:hAnsi="Times New Roman" w:cs="Times New Roman"/>
          <w:sz w:val="24"/>
          <w:szCs w:val="24"/>
          <w:lang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7688AF87" w14:textId="77777777" w:rsidR="00E42443" w:rsidRPr="00E42443" w:rsidRDefault="00E42443" w:rsidP="00E42443">
      <w:pPr>
        <w:spacing w:after="0" w:line="240" w:lineRule="auto"/>
        <w:ind w:firstLine="540"/>
        <w:jc w:val="both"/>
        <w:rPr>
          <w:rFonts w:ascii="Verdana" w:eastAsia="Times New Roman" w:hAnsi="Verdana" w:cs="Times New Roman"/>
          <w:sz w:val="21"/>
          <w:szCs w:val="21"/>
          <w:lang w:eastAsia="ru-RU"/>
        </w:rPr>
      </w:pPr>
      <w:bookmarkStart w:id="10" w:name="p4803"/>
      <w:bookmarkEnd w:id="10"/>
      <w:r w:rsidRPr="00E42443">
        <w:rPr>
          <w:rFonts w:ascii="Times New Roman" w:eastAsia="Times New Roman" w:hAnsi="Times New Roman" w:cs="Times New Roman"/>
          <w:sz w:val="24"/>
          <w:szCs w:val="24"/>
          <w:lang w:eastAsia="ru-RU"/>
        </w:rPr>
        <w:t>&lt;6&gt; Право заявителя на внесение авансового платежа включается в настоящее соглашение на основании предложения заявителя.</w:t>
      </w:r>
    </w:p>
    <w:p w14:paraId="3872865B" w14:textId="77777777" w:rsidR="004E3CD5" w:rsidRDefault="004E3CD5"/>
    <w:sectPr w:rsidR="004E3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C1"/>
    <w:rsid w:val="004E3CD5"/>
    <w:rsid w:val="00983CC1"/>
    <w:rsid w:val="0099688A"/>
    <w:rsid w:val="00AC4034"/>
    <w:rsid w:val="00B80F26"/>
    <w:rsid w:val="00E4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9D99"/>
  <w15:chartTrackingRefBased/>
  <w15:docId w15:val="{5FEB231B-CBC1-445C-9616-4D9805C9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82581">
      <w:bodyDiv w:val="1"/>
      <w:marLeft w:val="0"/>
      <w:marRight w:val="0"/>
      <w:marTop w:val="0"/>
      <w:marBottom w:val="0"/>
      <w:divBdr>
        <w:top w:val="none" w:sz="0" w:space="0" w:color="auto"/>
        <w:left w:val="none" w:sz="0" w:space="0" w:color="auto"/>
        <w:bottom w:val="none" w:sz="0" w:space="0" w:color="auto"/>
        <w:right w:val="none" w:sz="0" w:space="0" w:color="auto"/>
      </w:divBdr>
      <w:divsChild>
        <w:div w:id="1769109014">
          <w:marLeft w:val="60"/>
          <w:marRight w:val="60"/>
          <w:marTop w:val="100"/>
          <w:marBottom w:val="100"/>
          <w:divBdr>
            <w:top w:val="none" w:sz="0" w:space="0" w:color="auto"/>
            <w:left w:val="none" w:sz="0" w:space="0" w:color="auto"/>
            <w:bottom w:val="none" w:sz="0" w:space="0" w:color="auto"/>
            <w:right w:val="none" w:sz="0" w:space="0" w:color="auto"/>
          </w:divBdr>
        </w:div>
        <w:div w:id="1324311467">
          <w:marLeft w:val="60"/>
          <w:marRight w:val="60"/>
          <w:marTop w:val="100"/>
          <w:marBottom w:val="100"/>
          <w:divBdr>
            <w:top w:val="none" w:sz="0" w:space="0" w:color="auto"/>
            <w:left w:val="none" w:sz="0" w:space="0" w:color="auto"/>
            <w:bottom w:val="none" w:sz="0" w:space="0" w:color="auto"/>
            <w:right w:val="none" w:sz="0" w:space="0" w:color="auto"/>
          </w:divBdr>
        </w:div>
        <w:div w:id="840392436">
          <w:marLeft w:val="60"/>
          <w:marRight w:val="60"/>
          <w:marTop w:val="100"/>
          <w:marBottom w:val="100"/>
          <w:divBdr>
            <w:top w:val="none" w:sz="0" w:space="0" w:color="auto"/>
            <w:left w:val="none" w:sz="0" w:space="0" w:color="auto"/>
            <w:bottom w:val="none" w:sz="0" w:space="0" w:color="auto"/>
            <w:right w:val="none" w:sz="0" w:space="0" w:color="auto"/>
          </w:divBdr>
        </w:div>
        <w:div w:id="1823885842">
          <w:marLeft w:val="60"/>
          <w:marRight w:val="60"/>
          <w:marTop w:val="100"/>
          <w:marBottom w:val="100"/>
          <w:divBdr>
            <w:top w:val="none" w:sz="0" w:space="0" w:color="auto"/>
            <w:left w:val="none" w:sz="0" w:space="0" w:color="auto"/>
            <w:bottom w:val="none" w:sz="0" w:space="0" w:color="auto"/>
            <w:right w:val="none" w:sz="0" w:space="0" w:color="auto"/>
          </w:divBdr>
        </w:div>
        <w:div w:id="964434164">
          <w:marLeft w:val="60"/>
          <w:marRight w:val="60"/>
          <w:marTop w:val="100"/>
          <w:marBottom w:val="100"/>
          <w:divBdr>
            <w:top w:val="none" w:sz="0" w:space="0" w:color="auto"/>
            <w:left w:val="none" w:sz="0" w:space="0" w:color="auto"/>
            <w:bottom w:val="none" w:sz="0" w:space="0" w:color="auto"/>
            <w:right w:val="none" w:sz="0" w:space="0" w:color="auto"/>
          </w:divBdr>
        </w:div>
        <w:div w:id="1243755542">
          <w:marLeft w:val="60"/>
          <w:marRight w:val="60"/>
          <w:marTop w:val="100"/>
          <w:marBottom w:val="100"/>
          <w:divBdr>
            <w:top w:val="none" w:sz="0" w:space="0" w:color="auto"/>
            <w:left w:val="none" w:sz="0" w:space="0" w:color="auto"/>
            <w:bottom w:val="none" w:sz="0" w:space="0" w:color="auto"/>
            <w:right w:val="none" w:sz="0" w:space="0" w:color="auto"/>
          </w:divBdr>
        </w:div>
        <w:div w:id="1368215476">
          <w:marLeft w:val="60"/>
          <w:marRight w:val="60"/>
          <w:marTop w:val="100"/>
          <w:marBottom w:val="100"/>
          <w:divBdr>
            <w:top w:val="none" w:sz="0" w:space="0" w:color="auto"/>
            <w:left w:val="none" w:sz="0" w:space="0" w:color="auto"/>
            <w:bottom w:val="none" w:sz="0" w:space="0" w:color="auto"/>
            <w:right w:val="none" w:sz="0" w:space="0" w:color="auto"/>
          </w:divBdr>
        </w:div>
        <w:div w:id="1118597876">
          <w:marLeft w:val="60"/>
          <w:marRight w:val="60"/>
          <w:marTop w:val="100"/>
          <w:marBottom w:val="100"/>
          <w:divBdr>
            <w:top w:val="none" w:sz="0" w:space="0" w:color="auto"/>
            <w:left w:val="none" w:sz="0" w:space="0" w:color="auto"/>
            <w:bottom w:val="none" w:sz="0" w:space="0" w:color="auto"/>
            <w:right w:val="none" w:sz="0" w:space="0" w:color="auto"/>
          </w:divBdr>
        </w:div>
        <w:div w:id="524485589">
          <w:marLeft w:val="60"/>
          <w:marRight w:val="60"/>
          <w:marTop w:val="100"/>
          <w:marBottom w:val="100"/>
          <w:divBdr>
            <w:top w:val="none" w:sz="0" w:space="0" w:color="auto"/>
            <w:left w:val="none" w:sz="0" w:space="0" w:color="auto"/>
            <w:bottom w:val="none" w:sz="0" w:space="0" w:color="auto"/>
            <w:right w:val="none" w:sz="0" w:space="0" w:color="auto"/>
          </w:divBdr>
        </w:div>
        <w:div w:id="294259339">
          <w:marLeft w:val="60"/>
          <w:marRight w:val="60"/>
          <w:marTop w:val="100"/>
          <w:marBottom w:val="100"/>
          <w:divBdr>
            <w:top w:val="none" w:sz="0" w:space="0" w:color="auto"/>
            <w:left w:val="none" w:sz="0" w:space="0" w:color="auto"/>
            <w:bottom w:val="none" w:sz="0" w:space="0" w:color="auto"/>
            <w:right w:val="none" w:sz="0" w:space="0" w:color="auto"/>
          </w:divBdr>
        </w:div>
        <w:div w:id="1097143015">
          <w:marLeft w:val="60"/>
          <w:marRight w:val="60"/>
          <w:marTop w:val="100"/>
          <w:marBottom w:val="100"/>
          <w:divBdr>
            <w:top w:val="none" w:sz="0" w:space="0" w:color="auto"/>
            <w:left w:val="none" w:sz="0" w:space="0" w:color="auto"/>
            <w:bottom w:val="none" w:sz="0" w:space="0" w:color="auto"/>
            <w:right w:val="none" w:sz="0" w:space="0" w:color="auto"/>
          </w:divBdr>
          <w:divsChild>
            <w:div w:id="134566492">
              <w:marLeft w:val="0"/>
              <w:marRight w:val="0"/>
              <w:marTop w:val="0"/>
              <w:marBottom w:val="0"/>
              <w:divBdr>
                <w:top w:val="none" w:sz="0" w:space="0" w:color="auto"/>
                <w:left w:val="none" w:sz="0" w:space="0" w:color="auto"/>
                <w:bottom w:val="none" w:sz="0" w:space="0" w:color="auto"/>
                <w:right w:val="none" w:sz="0" w:space="0" w:color="auto"/>
              </w:divBdr>
            </w:div>
          </w:divsChild>
        </w:div>
        <w:div w:id="1117020012">
          <w:marLeft w:val="60"/>
          <w:marRight w:val="60"/>
          <w:marTop w:val="100"/>
          <w:marBottom w:val="100"/>
          <w:divBdr>
            <w:top w:val="none" w:sz="0" w:space="0" w:color="auto"/>
            <w:left w:val="none" w:sz="0" w:space="0" w:color="auto"/>
            <w:bottom w:val="none" w:sz="0" w:space="0" w:color="auto"/>
            <w:right w:val="none" w:sz="0" w:space="0" w:color="auto"/>
          </w:divBdr>
        </w:div>
        <w:div w:id="1489902916">
          <w:marLeft w:val="60"/>
          <w:marRight w:val="60"/>
          <w:marTop w:val="100"/>
          <w:marBottom w:val="100"/>
          <w:divBdr>
            <w:top w:val="none" w:sz="0" w:space="0" w:color="auto"/>
            <w:left w:val="none" w:sz="0" w:space="0" w:color="auto"/>
            <w:bottom w:val="none" w:sz="0" w:space="0" w:color="auto"/>
            <w:right w:val="none" w:sz="0" w:space="0" w:color="auto"/>
          </w:divBdr>
        </w:div>
        <w:div w:id="1309939228">
          <w:marLeft w:val="60"/>
          <w:marRight w:val="60"/>
          <w:marTop w:val="100"/>
          <w:marBottom w:val="100"/>
          <w:divBdr>
            <w:top w:val="none" w:sz="0" w:space="0" w:color="auto"/>
            <w:left w:val="none" w:sz="0" w:space="0" w:color="auto"/>
            <w:bottom w:val="none" w:sz="0" w:space="0" w:color="auto"/>
            <w:right w:val="none" w:sz="0" w:space="0" w:color="auto"/>
          </w:divBdr>
        </w:div>
        <w:div w:id="948967562">
          <w:marLeft w:val="60"/>
          <w:marRight w:val="60"/>
          <w:marTop w:val="100"/>
          <w:marBottom w:val="100"/>
          <w:divBdr>
            <w:top w:val="none" w:sz="0" w:space="0" w:color="auto"/>
            <w:left w:val="none" w:sz="0" w:space="0" w:color="auto"/>
            <w:bottom w:val="none" w:sz="0" w:space="0" w:color="auto"/>
            <w:right w:val="none" w:sz="0" w:space="0" w:color="auto"/>
          </w:divBdr>
        </w:div>
        <w:div w:id="1874339130">
          <w:marLeft w:val="60"/>
          <w:marRight w:val="60"/>
          <w:marTop w:val="100"/>
          <w:marBottom w:val="100"/>
          <w:divBdr>
            <w:top w:val="none" w:sz="0" w:space="0" w:color="auto"/>
            <w:left w:val="none" w:sz="0" w:space="0" w:color="auto"/>
            <w:bottom w:val="none" w:sz="0" w:space="0" w:color="auto"/>
            <w:right w:val="none" w:sz="0" w:space="0" w:color="auto"/>
          </w:divBdr>
        </w:div>
        <w:div w:id="914239799">
          <w:marLeft w:val="60"/>
          <w:marRight w:val="60"/>
          <w:marTop w:val="100"/>
          <w:marBottom w:val="100"/>
          <w:divBdr>
            <w:top w:val="none" w:sz="0" w:space="0" w:color="auto"/>
            <w:left w:val="none" w:sz="0" w:space="0" w:color="auto"/>
            <w:bottom w:val="none" w:sz="0" w:space="0" w:color="auto"/>
            <w:right w:val="none" w:sz="0" w:space="0" w:color="auto"/>
          </w:divBdr>
          <w:divsChild>
            <w:div w:id="1204518382">
              <w:marLeft w:val="0"/>
              <w:marRight w:val="0"/>
              <w:marTop w:val="0"/>
              <w:marBottom w:val="0"/>
              <w:divBdr>
                <w:top w:val="none" w:sz="0" w:space="0" w:color="auto"/>
                <w:left w:val="none" w:sz="0" w:space="0" w:color="auto"/>
                <w:bottom w:val="none" w:sz="0" w:space="0" w:color="auto"/>
                <w:right w:val="none" w:sz="0" w:space="0" w:color="auto"/>
              </w:divBdr>
            </w:div>
          </w:divsChild>
        </w:div>
        <w:div w:id="732855149">
          <w:marLeft w:val="60"/>
          <w:marRight w:val="60"/>
          <w:marTop w:val="100"/>
          <w:marBottom w:val="100"/>
          <w:divBdr>
            <w:top w:val="none" w:sz="0" w:space="0" w:color="auto"/>
            <w:left w:val="none" w:sz="0" w:space="0" w:color="auto"/>
            <w:bottom w:val="none" w:sz="0" w:space="0" w:color="auto"/>
            <w:right w:val="none" w:sz="0" w:space="0" w:color="auto"/>
          </w:divBdr>
        </w:div>
        <w:div w:id="1964459550">
          <w:marLeft w:val="60"/>
          <w:marRight w:val="60"/>
          <w:marTop w:val="100"/>
          <w:marBottom w:val="100"/>
          <w:divBdr>
            <w:top w:val="none" w:sz="0" w:space="0" w:color="auto"/>
            <w:left w:val="none" w:sz="0" w:space="0" w:color="auto"/>
            <w:bottom w:val="none" w:sz="0" w:space="0" w:color="auto"/>
            <w:right w:val="none" w:sz="0" w:space="0" w:color="auto"/>
          </w:divBdr>
          <w:divsChild>
            <w:div w:id="931009467">
              <w:marLeft w:val="0"/>
              <w:marRight w:val="0"/>
              <w:marTop w:val="0"/>
              <w:marBottom w:val="0"/>
              <w:divBdr>
                <w:top w:val="none" w:sz="0" w:space="0" w:color="auto"/>
                <w:left w:val="none" w:sz="0" w:space="0" w:color="auto"/>
                <w:bottom w:val="none" w:sz="0" w:space="0" w:color="auto"/>
                <w:right w:val="none" w:sz="0" w:space="0" w:color="auto"/>
              </w:divBdr>
            </w:div>
          </w:divsChild>
        </w:div>
        <w:div w:id="50160399">
          <w:marLeft w:val="60"/>
          <w:marRight w:val="60"/>
          <w:marTop w:val="100"/>
          <w:marBottom w:val="100"/>
          <w:divBdr>
            <w:top w:val="none" w:sz="0" w:space="0" w:color="auto"/>
            <w:left w:val="none" w:sz="0" w:space="0" w:color="auto"/>
            <w:bottom w:val="none" w:sz="0" w:space="0" w:color="auto"/>
            <w:right w:val="none" w:sz="0" w:space="0" w:color="auto"/>
          </w:divBdr>
        </w:div>
      </w:divsChild>
    </w:div>
    <w:div w:id="147541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3050</Words>
  <Characters>17386</Characters>
  <Application>Microsoft Office Word</Application>
  <DocSecurity>0</DocSecurity>
  <Lines>144</Lines>
  <Paragraphs>40</Paragraphs>
  <ScaleCrop>false</ScaleCrop>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6</cp:revision>
  <dcterms:created xsi:type="dcterms:W3CDTF">2020-04-23T06:02:00Z</dcterms:created>
  <dcterms:modified xsi:type="dcterms:W3CDTF">2020-04-24T09:10:00Z</dcterms:modified>
</cp:coreProperties>
</file>