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09E1" w14:textId="77777777" w:rsidR="00F757FD" w:rsidRPr="00F757FD" w:rsidRDefault="00F757FD">
      <w:pPr>
        <w:pStyle w:val="ConsPlusNormal"/>
        <w:spacing w:line="200" w:lineRule="auto"/>
        <w:jc w:val="right"/>
        <w:outlineLvl w:val="0"/>
        <w:rPr>
          <w:rFonts w:ascii="Times New Roman" w:hAnsi="Times New Roman" w:cs="Times New Roman"/>
          <w:szCs w:val="20"/>
        </w:rPr>
      </w:pPr>
      <w:r w:rsidRPr="00F757FD">
        <w:rPr>
          <w:rFonts w:ascii="Times New Roman" w:hAnsi="Times New Roman" w:cs="Times New Roman"/>
          <w:szCs w:val="20"/>
        </w:rPr>
        <w:t>Приложение N 10</w:t>
      </w:r>
    </w:p>
    <w:p w14:paraId="2B11B04A"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к Правилам технологического</w:t>
      </w:r>
    </w:p>
    <w:p w14:paraId="60A4DF85"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присоединения энергопринимающих</w:t>
      </w:r>
    </w:p>
    <w:p w14:paraId="301FECF3"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устройств потребителей</w:t>
      </w:r>
    </w:p>
    <w:p w14:paraId="53D1F4E0"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электрической энергии, объектов</w:t>
      </w:r>
    </w:p>
    <w:p w14:paraId="38AC23F8"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по производству электрической</w:t>
      </w:r>
    </w:p>
    <w:p w14:paraId="3EECBED4"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энергии, а также объектов</w:t>
      </w:r>
    </w:p>
    <w:p w14:paraId="1B61ADC6"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электросетевого хозяйства,</w:t>
      </w:r>
    </w:p>
    <w:p w14:paraId="0D5447D8"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принадлежащих сетевым организациям</w:t>
      </w:r>
    </w:p>
    <w:p w14:paraId="7554E4CF"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и иным лицам, к электрическим сетям</w:t>
      </w:r>
    </w:p>
    <w:p w14:paraId="54DAD401" w14:textId="77777777" w:rsidR="00F757FD" w:rsidRPr="00F757FD" w:rsidRDefault="00F757FD">
      <w:pPr>
        <w:pStyle w:val="ConsPlusNormal"/>
        <w:spacing w:after="1"/>
        <w:rPr>
          <w:rFonts w:ascii="Times New Roman" w:hAnsi="Times New Roman" w:cs="Times New Roman"/>
          <w:sz w:val="24"/>
          <w:szCs w:val="24"/>
        </w:rPr>
      </w:pPr>
    </w:p>
    <w:p w14:paraId="71DA71C1" w14:textId="77777777" w:rsidR="00F757FD" w:rsidRPr="00F757FD" w:rsidRDefault="00F757FD">
      <w:pPr>
        <w:pStyle w:val="ConsPlusNormal"/>
        <w:spacing w:line="200" w:lineRule="auto"/>
        <w:jc w:val="right"/>
        <w:rPr>
          <w:rFonts w:ascii="Times New Roman" w:hAnsi="Times New Roman" w:cs="Times New Roman"/>
          <w:sz w:val="24"/>
          <w:szCs w:val="24"/>
        </w:rPr>
      </w:pPr>
    </w:p>
    <w:p w14:paraId="644AE768"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ТИПОВОЙ ДОГОВОР</w:t>
      </w:r>
    </w:p>
    <w:p w14:paraId="289C6902"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об осуществлении технологического присоединения</w:t>
      </w:r>
    </w:p>
    <w:p w14:paraId="13753E9B"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к электрическим сетям</w:t>
      </w:r>
    </w:p>
    <w:p w14:paraId="13EF81B9" w14:textId="77777777" w:rsidR="00F757FD" w:rsidRPr="00F757FD" w:rsidRDefault="00F757FD">
      <w:pPr>
        <w:pStyle w:val="ConsPlusNormal"/>
        <w:spacing w:line="200" w:lineRule="auto"/>
        <w:jc w:val="both"/>
        <w:rPr>
          <w:rFonts w:ascii="Times New Roman" w:hAnsi="Times New Roman" w:cs="Times New Roman"/>
          <w:sz w:val="24"/>
          <w:szCs w:val="24"/>
        </w:rPr>
      </w:pPr>
    </w:p>
    <w:p w14:paraId="66505FA2"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(для юридических лиц или индивидуальных</w:t>
      </w:r>
    </w:p>
    <w:p w14:paraId="3471CA5B"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предпринимателей в целях технологического присоединения</w:t>
      </w:r>
    </w:p>
    <w:p w14:paraId="0C6CCC3E"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энергопринимающих устройств, максимальная мощность которых</w:t>
      </w:r>
    </w:p>
    <w:p w14:paraId="44E42F6E"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составляет свыше 15 до 150 кВт включительно (с учетом ранее</w:t>
      </w:r>
    </w:p>
    <w:p w14:paraId="00FC5EB0"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присоединенных в данной точке присоединения</w:t>
      </w:r>
    </w:p>
    <w:p w14:paraId="6CC9439A"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энергопринимающих устройств)</w:t>
      </w:r>
    </w:p>
    <w:p w14:paraId="00335799" w14:textId="77777777" w:rsidR="00F757FD" w:rsidRPr="00F757FD" w:rsidRDefault="00F757FD">
      <w:pPr>
        <w:pStyle w:val="ConsPlusNormal"/>
        <w:spacing w:line="200" w:lineRule="auto"/>
        <w:jc w:val="both"/>
        <w:rPr>
          <w:rFonts w:ascii="Times New Roman" w:hAnsi="Times New Roman" w:cs="Times New Roman"/>
          <w:sz w:val="24"/>
          <w:szCs w:val="24"/>
        </w:rPr>
      </w:pPr>
    </w:p>
    <w:p w14:paraId="4B1F7414" w14:textId="77777777" w:rsidR="00505A72" w:rsidRPr="00353370" w:rsidRDefault="00505A72" w:rsidP="00505A72">
      <w:pPr>
        <w:spacing w:after="0" w:line="240" w:lineRule="auto"/>
        <w:jc w:val="both"/>
        <w:rPr>
          <w:rFonts w:ascii="Verdana" w:eastAsia="Times New Roman" w:hAnsi="Verdana" w:cs="Times New Roman"/>
          <w:sz w:val="21"/>
          <w:szCs w:val="21"/>
          <w:lang w:eastAsia="ru-RU"/>
        </w:rPr>
      </w:pPr>
    </w:p>
    <w:p w14:paraId="10B50281" w14:textId="5F317E8F"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_Hlk38532081"/>
      <w:r w:rsidRPr="00353370">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 xml:space="preserve">     </w:t>
      </w:r>
      <w:r w:rsidRPr="00353370">
        <w:rPr>
          <w:rFonts w:ascii="Times New Roman" w:eastAsia="Times New Roman" w:hAnsi="Times New Roman" w:cs="Times New Roman"/>
          <w:sz w:val="24"/>
          <w:szCs w:val="24"/>
          <w:lang w:eastAsia="ru-RU"/>
        </w:rPr>
        <w:t xml:space="preserve"> "__" _____________ 20__ г.</w:t>
      </w:r>
    </w:p>
    <w:p w14:paraId="0B2DBD2C" w14:textId="77777777"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 (дата заключения договора)</w:t>
      </w:r>
    </w:p>
    <w:bookmarkEnd w:id="0"/>
    <w:p w14:paraId="74BEFE33" w14:textId="77777777"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5E2AD3BA" w14:textId="77777777" w:rsidR="00505A72" w:rsidRPr="004005B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2C09614F" w14:textId="77777777" w:rsidR="00505A72" w:rsidRPr="003027D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7EE6EC43" w14:textId="77777777" w:rsidR="00505A72" w:rsidRPr="00FB689E"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7C02BB00" w14:textId="77777777" w:rsidR="00505A72" w:rsidRPr="004005B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0FCCE82A" w14:textId="77777777" w:rsidR="00505A72" w:rsidRPr="003027D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42F33BCB" w14:textId="77777777" w:rsidR="00505A72" w:rsidRPr="004005B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w:t>
      </w:r>
    </w:p>
    <w:p w14:paraId="0849BEDB" w14:textId="77777777" w:rsidR="00505A72" w:rsidRPr="003027D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p w14:paraId="758DCE5D"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5C32C922"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с одной стороны, и ________________________________________________________</w:t>
      </w:r>
    </w:p>
    <w:p w14:paraId="235B073A" w14:textId="08D12C4A"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(полное наименование юридического лица, номер записи</w:t>
      </w:r>
    </w:p>
    <w:p w14:paraId="763108CB"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522B53F3" w14:textId="5B9CBB6B"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в Едином государственном реестре юридических лиц с указанием фамилии,</w:t>
      </w:r>
    </w:p>
    <w:p w14:paraId="63406306"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3823BD8A" w14:textId="26CEDBFA"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имени, отчества лица, действующего от имени этого юридического лица,</w:t>
      </w:r>
    </w:p>
    <w:p w14:paraId="4E2B213D"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67A6ED49" w14:textId="68D9D312"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наименования и реквизитов документа, на основании которого он</w:t>
      </w:r>
    </w:p>
    <w:p w14:paraId="09E9F858"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6FE8EDE1" w14:textId="07833DCC"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действует, либо фамилия, имя, отчество индивидуального предпринимателя,</w:t>
      </w:r>
    </w:p>
    <w:p w14:paraId="55FACD7E" w14:textId="50E66FEF"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номер записи в Едином государственном реестре индивидуальных</w:t>
      </w:r>
    </w:p>
    <w:p w14:paraId="11AA4540" w14:textId="3360FFD6"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предпринимателей и дата ее внесения в реестр)</w:t>
      </w:r>
    </w:p>
    <w:p w14:paraId="4C2F5FFF" w14:textId="77777777"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именуемый  в  дальнейшем заявителем, с  другой  стороны,  вместе  именуемые</w:t>
      </w:r>
    </w:p>
    <w:p w14:paraId="508298DF" w14:textId="77777777"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Сторонами, заключили настоящий договор о нижеследующем:</w:t>
      </w:r>
    </w:p>
    <w:p w14:paraId="3D2F77AE" w14:textId="77777777" w:rsidR="00F757FD" w:rsidRPr="00F757FD" w:rsidRDefault="00F757FD">
      <w:pPr>
        <w:pStyle w:val="ConsPlusNormal"/>
        <w:spacing w:line="200" w:lineRule="auto"/>
        <w:jc w:val="both"/>
        <w:rPr>
          <w:rFonts w:ascii="Times New Roman" w:hAnsi="Times New Roman" w:cs="Times New Roman"/>
          <w:sz w:val="24"/>
          <w:szCs w:val="24"/>
        </w:rPr>
      </w:pPr>
    </w:p>
    <w:p w14:paraId="610F31CA"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t>I. Предмет договора</w:t>
      </w:r>
    </w:p>
    <w:p w14:paraId="1EF5FB96" w14:textId="77777777" w:rsidR="00F757FD" w:rsidRPr="00F757FD" w:rsidRDefault="00F757FD">
      <w:pPr>
        <w:pStyle w:val="ConsPlusNormal"/>
        <w:spacing w:line="200" w:lineRule="auto"/>
        <w:jc w:val="both"/>
        <w:rPr>
          <w:rFonts w:ascii="Times New Roman" w:hAnsi="Times New Roman" w:cs="Times New Roman"/>
          <w:sz w:val="24"/>
          <w:szCs w:val="24"/>
        </w:rPr>
      </w:pPr>
    </w:p>
    <w:p w14:paraId="5DC15DDE"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1.  По  настоящему  договору  сетевая  организация  принимает  на  себя</w:t>
      </w:r>
    </w:p>
    <w:p w14:paraId="5E3AE636"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обязательства     по     осуществлению    технологического    присоединения</w:t>
      </w:r>
    </w:p>
    <w:p w14:paraId="149E9A49"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энергопринимающих    устройств    заявителя    (далее   -   технологическое</w:t>
      </w:r>
    </w:p>
    <w:p w14:paraId="23918EE1"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присоединение) ____________________________________________________________</w:t>
      </w:r>
    </w:p>
    <w:p w14:paraId="22231599" w14:textId="2B4390AE" w:rsidR="00F757FD" w:rsidRPr="00F757FD" w:rsidRDefault="00F757FD" w:rsidP="00505A72">
      <w:pPr>
        <w:pStyle w:val="ConsPlusNormal"/>
        <w:spacing w:line="200" w:lineRule="auto"/>
        <w:jc w:val="center"/>
        <w:rPr>
          <w:rFonts w:ascii="Times New Roman" w:hAnsi="Times New Roman" w:cs="Times New Roman"/>
          <w:sz w:val="24"/>
          <w:szCs w:val="24"/>
        </w:rPr>
      </w:pPr>
      <w:r w:rsidRPr="00505A72">
        <w:rPr>
          <w:rFonts w:ascii="Times New Roman" w:hAnsi="Times New Roman" w:cs="Times New Roman"/>
          <w:szCs w:val="20"/>
        </w:rPr>
        <w:t>(наименование энергопринимающих устройств)</w:t>
      </w:r>
    </w:p>
    <w:p w14:paraId="3700497A"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210F9E52"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в   том   числе  по   обеспечению   готовности   объектов   электросетевого</w:t>
      </w:r>
    </w:p>
    <w:p w14:paraId="6F3970D3"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хозяйства  (включая  их  проектирование,  строительство,  реконструкцию)  к</w:t>
      </w:r>
    </w:p>
    <w:p w14:paraId="09AA41F8"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присоединению   энергопринимающих  устройств,  урегулированию  отношений  с</w:t>
      </w:r>
    </w:p>
    <w:p w14:paraId="63B18F8C"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третьими  лицами в случае необходимости строительства (модернизации) такими</w:t>
      </w:r>
    </w:p>
    <w:p w14:paraId="2DDCE08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лицами     принадлежащих     им    объектов    электросетевого    хозяйства</w:t>
      </w:r>
    </w:p>
    <w:p w14:paraId="0D9D64E5"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(энергопринимающих   устройств,   объектов   электроэнергетики),  с  учетом</w:t>
      </w:r>
    </w:p>
    <w:p w14:paraId="6A346939"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lastRenderedPageBreak/>
        <w:t>следующих характеристик:</w:t>
      </w:r>
    </w:p>
    <w:p w14:paraId="77B5AD35"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максимальная мощность присоединяемых энергопринимающих устройств ________ (кВт);</w:t>
      </w:r>
    </w:p>
    <w:p w14:paraId="0FC2D3FA"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категория надежности _______;</w:t>
      </w:r>
    </w:p>
    <w:p w14:paraId="404ACBE7"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класс напряжения электрических сетей, к которым осуществляется присоединение _____ (кВ);</w:t>
      </w:r>
    </w:p>
    <w:p w14:paraId="107D2B99"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194">
        <w:r w:rsidRPr="00F757FD">
          <w:rPr>
            <w:rFonts w:ascii="Times New Roman" w:hAnsi="Times New Roman" w:cs="Times New Roman"/>
            <w:color w:val="0000FF"/>
            <w:sz w:val="24"/>
            <w:szCs w:val="24"/>
          </w:rPr>
          <w:t>&lt;1&gt;</w:t>
        </w:r>
      </w:hyperlink>
      <w:r w:rsidRPr="00F757FD">
        <w:rPr>
          <w:rFonts w:ascii="Times New Roman" w:hAnsi="Times New Roman" w:cs="Times New Roman"/>
          <w:sz w:val="24"/>
          <w:szCs w:val="24"/>
        </w:rPr>
        <w:t>.</w:t>
      </w:r>
    </w:p>
    <w:p w14:paraId="2CFE356B"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2F54237D" w14:textId="77777777" w:rsidR="00F757FD" w:rsidRPr="00F757FD" w:rsidRDefault="00F757FD">
      <w:pPr>
        <w:pStyle w:val="ConsPlusNormal"/>
        <w:spacing w:before="200"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2. Технологическое присоединение необходимо для электроснабжения ______</w:t>
      </w:r>
    </w:p>
    <w:p w14:paraId="49E22F2D"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0538B71B" w14:textId="5A12382E"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(наименование объектов заявителя)</w:t>
      </w:r>
    </w:p>
    <w:p w14:paraId="6BD52D8B"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расположенных (которые будут располагаться) _______________________________</w:t>
      </w:r>
    </w:p>
    <w:p w14:paraId="6C412A2D"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1AFBE3C8" w14:textId="080215CE"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(место нахождения объектов заявителя)</w:t>
      </w:r>
    </w:p>
    <w:p w14:paraId="4C5E24A1"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5">
        <w:r w:rsidRPr="00F757FD">
          <w:rPr>
            <w:rFonts w:ascii="Times New Roman" w:hAnsi="Times New Roman" w:cs="Times New Roman"/>
            <w:color w:val="0000FF"/>
            <w:sz w:val="24"/>
            <w:szCs w:val="24"/>
          </w:rPr>
          <w:t>&lt;2&gt;</w:t>
        </w:r>
      </w:hyperlink>
      <w:r w:rsidRPr="00F757FD">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52B01E70"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4. </w:t>
      </w:r>
      <w:hyperlink w:anchor="P209">
        <w:r w:rsidRPr="00F757FD">
          <w:rPr>
            <w:rFonts w:ascii="Times New Roman" w:hAnsi="Times New Roman" w:cs="Times New Roman"/>
            <w:color w:val="0000FF"/>
            <w:sz w:val="24"/>
            <w:szCs w:val="24"/>
          </w:rPr>
          <w:t>Технические условия</w:t>
        </w:r>
      </w:hyperlink>
      <w:r w:rsidRPr="00F757FD">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498C8262"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Срок действия технических условий составляет ________ год (года) </w:t>
      </w:r>
      <w:hyperlink w:anchor="P196">
        <w:r w:rsidRPr="00F757FD">
          <w:rPr>
            <w:rFonts w:ascii="Times New Roman" w:hAnsi="Times New Roman" w:cs="Times New Roman"/>
            <w:color w:val="0000FF"/>
            <w:sz w:val="24"/>
            <w:szCs w:val="24"/>
          </w:rPr>
          <w:t>&lt;3&gt;</w:t>
        </w:r>
      </w:hyperlink>
      <w:r w:rsidRPr="00F757FD">
        <w:rPr>
          <w:rFonts w:ascii="Times New Roman" w:hAnsi="Times New Roman" w:cs="Times New Roman"/>
          <w:sz w:val="24"/>
          <w:szCs w:val="24"/>
        </w:rPr>
        <w:t xml:space="preserve"> со дня заключения настоящего договора.</w:t>
      </w:r>
    </w:p>
    <w:p w14:paraId="2E72BF52"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1" w:name="P80"/>
      <w:bookmarkEnd w:id="1"/>
      <w:r w:rsidRPr="00F757FD">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 </w:t>
      </w:r>
      <w:hyperlink w:anchor="P197">
        <w:r w:rsidRPr="00F757FD">
          <w:rPr>
            <w:rFonts w:ascii="Times New Roman" w:hAnsi="Times New Roman" w:cs="Times New Roman"/>
            <w:color w:val="0000FF"/>
            <w:sz w:val="24"/>
            <w:szCs w:val="24"/>
          </w:rPr>
          <w:t>&lt;4&gt;</w:t>
        </w:r>
      </w:hyperlink>
      <w:r w:rsidRPr="00F757FD">
        <w:rPr>
          <w:rFonts w:ascii="Times New Roman" w:hAnsi="Times New Roman" w:cs="Times New Roman"/>
          <w:sz w:val="24"/>
          <w:szCs w:val="24"/>
        </w:rPr>
        <w:t xml:space="preserve"> со дня заключения настоящего договора.</w:t>
      </w:r>
    </w:p>
    <w:p w14:paraId="03227ED7" w14:textId="77777777" w:rsidR="00F757FD" w:rsidRPr="00F757FD" w:rsidRDefault="00F757FD">
      <w:pPr>
        <w:pStyle w:val="ConsPlusNormal"/>
        <w:spacing w:line="200" w:lineRule="auto"/>
        <w:jc w:val="both"/>
        <w:rPr>
          <w:rFonts w:ascii="Times New Roman" w:hAnsi="Times New Roman" w:cs="Times New Roman"/>
          <w:sz w:val="24"/>
          <w:szCs w:val="24"/>
        </w:rPr>
      </w:pPr>
    </w:p>
    <w:p w14:paraId="5D68AD9C"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t>II. Обязанности Сторон</w:t>
      </w:r>
    </w:p>
    <w:p w14:paraId="13D919A9" w14:textId="77777777" w:rsidR="00F757FD" w:rsidRPr="00F757FD" w:rsidRDefault="00F757FD">
      <w:pPr>
        <w:pStyle w:val="ConsPlusNormal"/>
        <w:spacing w:line="200" w:lineRule="auto"/>
        <w:jc w:val="both"/>
        <w:rPr>
          <w:rFonts w:ascii="Times New Roman" w:hAnsi="Times New Roman" w:cs="Times New Roman"/>
          <w:sz w:val="24"/>
          <w:szCs w:val="24"/>
        </w:rPr>
      </w:pPr>
    </w:p>
    <w:p w14:paraId="0ABA26AA"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6. Сетевая организация обязуется:</w:t>
      </w:r>
    </w:p>
    <w:p w14:paraId="2269F910"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684A238"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2" w:name="P86"/>
      <w:bookmarkEnd w:id="2"/>
      <w:r w:rsidRPr="00F757FD">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9501C28"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86">
        <w:r w:rsidRPr="00F757FD">
          <w:rPr>
            <w:rFonts w:ascii="Times New Roman" w:hAnsi="Times New Roman" w:cs="Times New Roman"/>
            <w:color w:val="0000FF"/>
            <w:sz w:val="24"/>
            <w:szCs w:val="24"/>
          </w:rPr>
          <w:t>абзаце третьем</w:t>
        </w:r>
      </w:hyperlink>
      <w:r w:rsidRPr="00F757FD">
        <w:rPr>
          <w:rFonts w:ascii="Times New Roman" w:hAnsi="Times New Roman" w:cs="Times New Roman"/>
          <w:sz w:val="24"/>
          <w:szCs w:val="24"/>
        </w:rPr>
        <w:t xml:space="preserve"> настоящего пункта, с соблюдением срока, установленного </w:t>
      </w:r>
      <w:hyperlink w:anchor="P80">
        <w:r w:rsidRPr="00F757FD">
          <w:rPr>
            <w:rFonts w:ascii="Times New Roman" w:hAnsi="Times New Roman" w:cs="Times New Roman"/>
            <w:color w:val="0000FF"/>
            <w:sz w:val="24"/>
            <w:szCs w:val="24"/>
          </w:rPr>
          <w:t>пунктом 5</w:t>
        </w:r>
      </w:hyperlink>
      <w:r w:rsidRPr="00F757FD">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154EDE4"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23728FB"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8. Заявитель обязуется:</w:t>
      </w:r>
    </w:p>
    <w:p w14:paraId="592C0743"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надлежащим образом исполнить обязательства по настоящему договору, в том числе </w:t>
      </w:r>
      <w:r w:rsidRPr="00F757FD">
        <w:rPr>
          <w:rFonts w:ascii="Times New Roman" w:hAnsi="Times New Roman" w:cs="Times New Roman"/>
          <w:sz w:val="24"/>
          <w:szCs w:val="24"/>
        </w:rPr>
        <w:lastRenderedPageBreak/>
        <w:t>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91F8CA1"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A62B68F"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14:paraId="58025D05"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DB7772F"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надлежащим образом исполнять указанные в </w:t>
      </w:r>
      <w:hyperlink w:anchor="P98">
        <w:r w:rsidRPr="00F757FD">
          <w:rPr>
            <w:rFonts w:ascii="Times New Roman" w:hAnsi="Times New Roman" w:cs="Times New Roman"/>
            <w:color w:val="0000FF"/>
            <w:sz w:val="24"/>
            <w:szCs w:val="24"/>
          </w:rPr>
          <w:t>разделе III</w:t>
        </w:r>
      </w:hyperlink>
      <w:r w:rsidRPr="00F757F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32643545"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95C60D2"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7FB4070" w14:textId="77777777" w:rsidR="00F757FD" w:rsidRPr="00F757FD" w:rsidRDefault="00F757FD">
      <w:pPr>
        <w:pStyle w:val="ConsPlusNormal"/>
        <w:spacing w:line="200" w:lineRule="auto"/>
        <w:jc w:val="both"/>
        <w:rPr>
          <w:rFonts w:ascii="Times New Roman" w:hAnsi="Times New Roman" w:cs="Times New Roman"/>
          <w:sz w:val="24"/>
          <w:szCs w:val="24"/>
        </w:rPr>
      </w:pPr>
    </w:p>
    <w:p w14:paraId="7CE3F4F5"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bookmarkStart w:id="3" w:name="P98"/>
      <w:bookmarkEnd w:id="3"/>
      <w:r w:rsidRPr="00F757FD">
        <w:rPr>
          <w:rFonts w:ascii="Times New Roman" w:hAnsi="Times New Roman" w:cs="Times New Roman"/>
          <w:sz w:val="24"/>
          <w:szCs w:val="24"/>
        </w:rPr>
        <w:t>III. Плата за технологическое присоединение</w:t>
      </w:r>
    </w:p>
    <w:p w14:paraId="503946FA"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и порядок расчетов</w:t>
      </w:r>
    </w:p>
    <w:p w14:paraId="4064B4EB" w14:textId="77777777" w:rsidR="00F757FD" w:rsidRPr="00F757FD" w:rsidRDefault="00F757FD">
      <w:pPr>
        <w:pStyle w:val="ConsPlusNormal"/>
        <w:spacing w:line="200" w:lineRule="auto"/>
        <w:jc w:val="both"/>
        <w:rPr>
          <w:rFonts w:ascii="Times New Roman" w:hAnsi="Times New Roman" w:cs="Times New Roman"/>
          <w:sz w:val="24"/>
          <w:szCs w:val="24"/>
        </w:rPr>
      </w:pPr>
    </w:p>
    <w:p w14:paraId="727D7BE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10.  Размер  платы  за  технологическое  присоединение  определяется  в</w:t>
      </w:r>
    </w:p>
    <w:p w14:paraId="53063EC7"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соответствии с решением ___________________________________________________</w:t>
      </w:r>
    </w:p>
    <w:p w14:paraId="31A3429E" w14:textId="530B3230"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(наименование органа исполнительной власти</w:t>
      </w:r>
    </w:p>
    <w:p w14:paraId="5F3F7792"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20DB0384" w14:textId="6F9137AC"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в области государственного регулирования тарифов)</w:t>
      </w:r>
    </w:p>
    <w:p w14:paraId="0D22B2E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от  ___________  N ____________ и составляет _______ рублей _____ копеек, в</w:t>
      </w:r>
    </w:p>
    <w:p w14:paraId="0734FFA3"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том числе НДС _________ рублей ________ копеек.</w:t>
      </w:r>
    </w:p>
    <w:p w14:paraId="173FD5E7"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14:paraId="06FDAF8D"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14:paraId="4D446347"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53A17754"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14:paraId="746BB7DD"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63799E22"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14:paraId="4BB45A23"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lastRenderedPageBreak/>
        <w:t>5 процентов платы за технологическое присоединение в течение 15 дней со дня заключения настоящего договора;</w:t>
      </w:r>
    </w:p>
    <w:p w14:paraId="60F2DE1C"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603FB981"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7BC61D5" w14:textId="77777777" w:rsidR="00F757FD" w:rsidRPr="00F757FD" w:rsidRDefault="00F757FD">
      <w:pPr>
        <w:pStyle w:val="ConsPlusNormal"/>
        <w:spacing w:line="200" w:lineRule="auto"/>
        <w:jc w:val="both"/>
        <w:rPr>
          <w:rFonts w:ascii="Times New Roman" w:hAnsi="Times New Roman" w:cs="Times New Roman"/>
          <w:sz w:val="24"/>
          <w:szCs w:val="24"/>
        </w:rPr>
      </w:pPr>
    </w:p>
    <w:p w14:paraId="6101E54B"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t>IV. Разграничение балансовой принадлежности электрических</w:t>
      </w:r>
    </w:p>
    <w:p w14:paraId="20C661F0"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сетей и эксплуатационной ответственности Сторон</w:t>
      </w:r>
    </w:p>
    <w:p w14:paraId="75A7F90B" w14:textId="77777777" w:rsidR="00F757FD" w:rsidRPr="00F757FD" w:rsidRDefault="00F757FD">
      <w:pPr>
        <w:pStyle w:val="ConsPlusNormal"/>
        <w:spacing w:line="200" w:lineRule="auto"/>
        <w:jc w:val="both"/>
        <w:rPr>
          <w:rFonts w:ascii="Times New Roman" w:hAnsi="Times New Roman" w:cs="Times New Roman"/>
          <w:sz w:val="24"/>
          <w:szCs w:val="24"/>
        </w:rPr>
      </w:pPr>
    </w:p>
    <w:p w14:paraId="480A186D"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r w:rsidRPr="00F757FD">
          <w:rPr>
            <w:rFonts w:ascii="Times New Roman" w:hAnsi="Times New Roman" w:cs="Times New Roman"/>
            <w:color w:val="0000FF"/>
            <w:sz w:val="24"/>
            <w:szCs w:val="24"/>
          </w:rPr>
          <w:t>&lt;5&gt;</w:t>
        </w:r>
      </w:hyperlink>
      <w:r w:rsidRPr="00F757FD">
        <w:rPr>
          <w:rFonts w:ascii="Times New Roman" w:hAnsi="Times New Roman" w:cs="Times New Roman"/>
          <w:sz w:val="24"/>
          <w:szCs w:val="24"/>
        </w:rPr>
        <w:t>.</w:t>
      </w:r>
    </w:p>
    <w:p w14:paraId="4657EA22" w14:textId="77777777" w:rsidR="00F757FD" w:rsidRPr="00F757FD" w:rsidRDefault="00F757FD">
      <w:pPr>
        <w:pStyle w:val="ConsPlusNormal"/>
        <w:spacing w:line="200" w:lineRule="auto"/>
        <w:jc w:val="both"/>
        <w:rPr>
          <w:rFonts w:ascii="Times New Roman" w:hAnsi="Times New Roman" w:cs="Times New Roman"/>
          <w:sz w:val="24"/>
          <w:szCs w:val="24"/>
        </w:rPr>
      </w:pPr>
    </w:p>
    <w:p w14:paraId="35BE00B4"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t>V. Условия изменения, расторжения договора</w:t>
      </w:r>
    </w:p>
    <w:p w14:paraId="552DD7E0" w14:textId="77777777" w:rsidR="00F757FD" w:rsidRPr="00F757FD" w:rsidRDefault="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и ответственность Сторон</w:t>
      </w:r>
    </w:p>
    <w:p w14:paraId="5ABF8816" w14:textId="77777777" w:rsidR="00F757FD" w:rsidRPr="00F757FD" w:rsidRDefault="00F757FD">
      <w:pPr>
        <w:pStyle w:val="ConsPlusNormal"/>
        <w:spacing w:line="200" w:lineRule="auto"/>
        <w:jc w:val="both"/>
        <w:rPr>
          <w:rFonts w:ascii="Times New Roman" w:hAnsi="Times New Roman" w:cs="Times New Roman"/>
          <w:sz w:val="24"/>
          <w:szCs w:val="24"/>
        </w:rPr>
      </w:pPr>
    </w:p>
    <w:p w14:paraId="00D49A6C"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7734E052"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r w:rsidRPr="00F757FD">
          <w:rPr>
            <w:rFonts w:ascii="Times New Roman" w:hAnsi="Times New Roman" w:cs="Times New Roman"/>
            <w:color w:val="0000FF"/>
            <w:sz w:val="24"/>
            <w:szCs w:val="24"/>
          </w:rPr>
          <w:t>кодексом</w:t>
        </w:r>
      </w:hyperlink>
      <w:r w:rsidRPr="00F757FD">
        <w:rPr>
          <w:rFonts w:ascii="Times New Roman" w:hAnsi="Times New Roman" w:cs="Times New Roman"/>
          <w:sz w:val="24"/>
          <w:szCs w:val="24"/>
        </w:rPr>
        <w:t xml:space="preserve"> Российской Федерации.</w:t>
      </w:r>
    </w:p>
    <w:p w14:paraId="428EA7BF"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5C61670"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B57AE8A"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4" w:name="P130"/>
      <w:bookmarkEnd w:id="4"/>
      <w:r w:rsidRPr="00F757FD">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DCFB4AD"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
        <w:r w:rsidRPr="00F757FD">
          <w:rPr>
            <w:rFonts w:ascii="Times New Roman" w:hAnsi="Times New Roman" w:cs="Times New Roman"/>
            <w:color w:val="0000FF"/>
            <w:sz w:val="24"/>
            <w:szCs w:val="24"/>
          </w:rPr>
          <w:t>абзацем первым</w:t>
        </w:r>
      </w:hyperlink>
      <w:r w:rsidRPr="00F757FD">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24535B2B"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CDD4016"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EF06010" w14:textId="77777777" w:rsidR="00F757FD" w:rsidRPr="00F757FD" w:rsidRDefault="00F757FD">
      <w:pPr>
        <w:pStyle w:val="ConsPlusNormal"/>
        <w:spacing w:line="200" w:lineRule="auto"/>
        <w:jc w:val="both"/>
        <w:rPr>
          <w:rFonts w:ascii="Times New Roman" w:hAnsi="Times New Roman" w:cs="Times New Roman"/>
          <w:sz w:val="24"/>
          <w:szCs w:val="24"/>
        </w:rPr>
      </w:pPr>
    </w:p>
    <w:p w14:paraId="26A21803"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lastRenderedPageBreak/>
        <w:t>VI. Порядок разрешения споров</w:t>
      </w:r>
    </w:p>
    <w:p w14:paraId="337FE888" w14:textId="77777777" w:rsidR="00F757FD" w:rsidRPr="00F757FD" w:rsidRDefault="00F757FD">
      <w:pPr>
        <w:pStyle w:val="ConsPlusNormal"/>
        <w:spacing w:line="200" w:lineRule="auto"/>
        <w:jc w:val="both"/>
        <w:rPr>
          <w:rFonts w:ascii="Times New Roman" w:hAnsi="Times New Roman" w:cs="Times New Roman"/>
          <w:sz w:val="24"/>
          <w:szCs w:val="24"/>
        </w:rPr>
      </w:pPr>
    </w:p>
    <w:p w14:paraId="4D088126"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A4F5D2E" w14:textId="77777777" w:rsidR="00F757FD" w:rsidRPr="00F757FD" w:rsidRDefault="00F757FD">
      <w:pPr>
        <w:pStyle w:val="ConsPlusNormal"/>
        <w:spacing w:line="200" w:lineRule="auto"/>
        <w:jc w:val="both"/>
        <w:rPr>
          <w:rFonts w:ascii="Times New Roman" w:hAnsi="Times New Roman" w:cs="Times New Roman"/>
          <w:sz w:val="24"/>
          <w:szCs w:val="24"/>
        </w:rPr>
      </w:pPr>
    </w:p>
    <w:p w14:paraId="31B68767"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t>VII. Заключительные положения</w:t>
      </w:r>
    </w:p>
    <w:p w14:paraId="42753E27" w14:textId="77777777" w:rsidR="00F757FD" w:rsidRPr="00F757FD" w:rsidRDefault="00F757FD">
      <w:pPr>
        <w:pStyle w:val="ConsPlusNormal"/>
        <w:spacing w:line="200" w:lineRule="auto"/>
        <w:jc w:val="both"/>
        <w:rPr>
          <w:rFonts w:ascii="Times New Roman" w:hAnsi="Times New Roman" w:cs="Times New Roman"/>
          <w:sz w:val="24"/>
          <w:szCs w:val="24"/>
        </w:rPr>
      </w:pPr>
    </w:p>
    <w:p w14:paraId="26DE3FCD"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74268F3"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09C10514" w14:textId="77777777" w:rsidR="00F757FD" w:rsidRPr="00F757FD" w:rsidRDefault="00F757FD">
      <w:pPr>
        <w:pStyle w:val="ConsPlusNormal"/>
        <w:spacing w:line="200" w:lineRule="auto"/>
        <w:jc w:val="both"/>
        <w:rPr>
          <w:rFonts w:ascii="Times New Roman" w:hAnsi="Times New Roman" w:cs="Times New Roman"/>
          <w:sz w:val="24"/>
          <w:szCs w:val="24"/>
        </w:rPr>
      </w:pPr>
    </w:p>
    <w:p w14:paraId="4CEC78BA" w14:textId="77777777" w:rsidR="00F757FD" w:rsidRPr="00F757FD" w:rsidRDefault="00F757FD">
      <w:pPr>
        <w:pStyle w:val="ConsPlusNormal"/>
        <w:spacing w:line="200" w:lineRule="auto"/>
        <w:jc w:val="center"/>
        <w:outlineLvl w:val="1"/>
        <w:rPr>
          <w:rFonts w:ascii="Times New Roman" w:hAnsi="Times New Roman" w:cs="Times New Roman"/>
          <w:sz w:val="24"/>
          <w:szCs w:val="24"/>
        </w:rPr>
      </w:pPr>
      <w:r w:rsidRPr="00F757FD">
        <w:rPr>
          <w:rFonts w:ascii="Times New Roman" w:hAnsi="Times New Roman" w:cs="Times New Roman"/>
          <w:sz w:val="24"/>
          <w:szCs w:val="24"/>
        </w:rPr>
        <w:t>Реквизиты Сторон</w:t>
      </w:r>
    </w:p>
    <w:p w14:paraId="26E054B5" w14:textId="77777777" w:rsidR="00F757FD" w:rsidRPr="00F757FD" w:rsidRDefault="00F757FD">
      <w:pPr>
        <w:pStyle w:val="ConsPlusNormal"/>
        <w:spacing w:line="200" w:lineRule="auto"/>
        <w:jc w:val="both"/>
        <w:rPr>
          <w:rFonts w:ascii="Times New Roman" w:hAnsi="Times New Roman" w:cs="Times New Roman"/>
          <w:sz w:val="24"/>
          <w:szCs w:val="24"/>
        </w:rPr>
      </w:pPr>
    </w:p>
    <w:tbl>
      <w:tblPr>
        <w:tblW w:w="9480" w:type="dxa"/>
        <w:tblInd w:w="20" w:type="dxa"/>
        <w:tblCellMar>
          <w:left w:w="0" w:type="dxa"/>
          <w:right w:w="0" w:type="dxa"/>
        </w:tblCellMar>
        <w:tblLook w:val="04A0" w:firstRow="1" w:lastRow="0" w:firstColumn="1" w:lastColumn="0" w:noHBand="0" w:noVBand="1"/>
      </w:tblPr>
      <w:tblGrid>
        <w:gridCol w:w="4504"/>
        <w:gridCol w:w="60"/>
        <w:gridCol w:w="4916"/>
      </w:tblGrid>
      <w:tr w:rsidR="00505A72" w:rsidRPr="00353370" w14:paraId="7C940A7D" w14:textId="77777777" w:rsidTr="00F226AE">
        <w:tc>
          <w:tcPr>
            <w:tcW w:w="0" w:type="auto"/>
            <w:hideMark/>
          </w:tcPr>
          <w:p w14:paraId="105F455B" w14:textId="77777777" w:rsidR="00505A72" w:rsidRPr="004005B5" w:rsidRDefault="00505A72" w:rsidP="00F226AE">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31F45EFE" w14:textId="77777777" w:rsidR="00505A72" w:rsidRPr="004005B5" w:rsidRDefault="00505A72" w:rsidP="00F226AE">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Pr="003027D5">
              <w:rPr>
                <w:rFonts w:ascii="Times New Roman" w:eastAsia="Times New Roman" w:hAnsi="Times New Roman" w:cs="Times New Roman"/>
                <w:sz w:val="24"/>
                <w:szCs w:val="24"/>
                <w:u w:val="single"/>
                <w:lang w:eastAsia="ru-RU"/>
              </w:rPr>
              <w:t>АО «НПО Стеклопластик»</w:t>
            </w:r>
            <w:r>
              <w:rPr>
                <w:rFonts w:ascii="Times New Roman" w:eastAsia="Times New Roman" w:hAnsi="Times New Roman" w:cs="Times New Roman"/>
                <w:sz w:val="24"/>
                <w:szCs w:val="24"/>
                <w:u w:val="single"/>
                <w:lang w:eastAsia="ru-RU"/>
              </w:rPr>
              <w:t>___________</w:t>
            </w:r>
          </w:p>
          <w:p w14:paraId="06ED1330" w14:textId="77777777" w:rsidR="00505A72" w:rsidRPr="003027D5" w:rsidRDefault="00505A72" w:rsidP="00F226AE">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5005D4E7" w14:textId="77777777" w:rsidR="00505A72" w:rsidRDefault="00505A72" w:rsidP="00F226AE">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0AC5922A" w14:textId="4A9A2DCC" w:rsidR="00505A72" w:rsidRDefault="002838E9"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корп</w:t>
            </w:r>
            <w:r w:rsidR="00505A72" w:rsidRPr="003027D5">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00505A72" w:rsidRPr="003027D5">
              <w:rPr>
                <w:rFonts w:ascii="Times New Roman" w:eastAsia="Times New Roman" w:hAnsi="Times New Roman" w:cs="Times New Roman"/>
                <w:sz w:val="24"/>
                <w:szCs w:val="24"/>
                <w:u w:val="single"/>
                <w:lang w:eastAsia="ru-RU"/>
              </w:rPr>
              <w:t>3 А</w:t>
            </w:r>
            <w:r w:rsidR="00505A72">
              <w:rPr>
                <w:rFonts w:ascii="Times New Roman" w:eastAsia="Times New Roman" w:hAnsi="Times New Roman" w:cs="Times New Roman"/>
                <w:sz w:val="24"/>
                <w:szCs w:val="24"/>
                <w:u w:val="single"/>
                <w:lang w:eastAsia="ru-RU"/>
              </w:rPr>
              <w:t>_____________________________</w:t>
            </w:r>
          </w:p>
          <w:p w14:paraId="58850C7B" w14:textId="77777777" w:rsidR="00505A72"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033C9F82" w14:textId="77777777" w:rsidR="00505A72" w:rsidRPr="004D113F"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4D113F">
              <w:rPr>
                <w:rFonts w:ascii="Times New Roman" w:eastAsia="Times New Roman" w:hAnsi="Times New Roman" w:cs="Times New Roman"/>
                <w:sz w:val="24"/>
                <w:szCs w:val="24"/>
                <w:u w:val="single"/>
                <w:lang w:eastAsia="ru-RU"/>
              </w:rPr>
              <w:t>_______________</w:t>
            </w:r>
          </w:p>
          <w:p w14:paraId="47BFE304" w14:textId="77777777" w:rsidR="00505A72" w:rsidRPr="003027D5" w:rsidRDefault="00505A72" w:rsidP="00F226AE">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2774F16A" w14:textId="77777777" w:rsidR="00505A72" w:rsidRPr="00F7638D" w:rsidRDefault="00505A72" w:rsidP="00F226AE">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4C5E3BA2" w14:textId="77777777" w:rsidR="00505A72" w:rsidRPr="004D113F"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4D113F">
              <w:rPr>
                <w:rFonts w:ascii="Times New Roman" w:eastAsia="Times New Roman" w:hAnsi="Times New Roman" w:cs="Times New Roman"/>
                <w:sz w:val="24"/>
                <w:szCs w:val="24"/>
                <w:u w:val="single"/>
                <w:lang w:eastAsia="ru-RU"/>
              </w:rPr>
              <w:t>__________________</w:t>
            </w:r>
          </w:p>
          <w:p w14:paraId="5622A4AB" w14:textId="77777777" w:rsidR="00505A72" w:rsidRPr="004005B5" w:rsidRDefault="00505A72" w:rsidP="00F226AE">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____________</w:t>
            </w:r>
          </w:p>
          <w:p w14:paraId="0A1426C4" w14:textId="77777777" w:rsidR="00505A72" w:rsidRDefault="00505A72" w:rsidP="00F226AE">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421FDD3B" w14:textId="77777777" w:rsidR="00505A72"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5B770AD5" w14:textId="77777777" w:rsidR="00505A72"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00E76486" w14:textId="77777777" w:rsidR="00505A72"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480825AC" w14:textId="77777777" w:rsidR="00505A72" w:rsidRPr="006419F8" w:rsidRDefault="00505A72" w:rsidP="00F226A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7B9A0BC7" w14:textId="77777777" w:rsidR="00505A72" w:rsidRPr="00F7638D" w:rsidRDefault="00505A72" w:rsidP="00F226AE">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5FC2C3DB" w14:textId="77777777" w:rsidR="00505A72" w:rsidRPr="00F7638D" w:rsidRDefault="00505A72" w:rsidP="00F226AE">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4DE09E6C" w14:textId="77777777" w:rsidR="00505A72" w:rsidRPr="00F7638D" w:rsidRDefault="00505A72" w:rsidP="00F226AE">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3D2A645C" w14:textId="77777777" w:rsidR="00505A72" w:rsidRPr="00353370" w:rsidRDefault="00505A72" w:rsidP="00F226AE">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1E58F012" w14:textId="77777777" w:rsidR="00505A72" w:rsidRPr="00353370" w:rsidRDefault="00505A72" w:rsidP="00F226AE">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restart"/>
            <w:hideMark/>
          </w:tcPr>
          <w:p w14:paraId="54FEA36D"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Заявитель</w:t>
            </w:r>
          </w:p>
          <w:p w14:paraId="47D071FA"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2B15472"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юридических лиц - полное наименование)</w:t>
            </w:r>
          </w:p>
          <w:p w14:paraId="08015DFA"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77EFB04"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1D708EF7"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02294A4A"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0513A0F9"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(должность, фамилия, имя, отчество лица,</w:t>
            </w:r>
          </w:p>
          <w:p w14:paraId="5D132AC1"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35C04B9"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действующего от имени юридического лица)</w:t>
            </w:r>
          </w:p>
          <w:p w14:paraId="3C2DF6DD"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A6444F7"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03B698EB"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нахождения)</w:t>
            </w:r>
          </w:p>
          <w:p w14:paraId="0F15130A"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6882BCB"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2104D753"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51C5570E"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1AA98E01"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75B96EA3"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(серия, номер и дата выдачи паспорта или</w:t>
            </w:r>
          </w:p>
          <w:p w14:paraId="65D65ED8"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6C017994" w14:textId="77777777" w:rsidR="00505A72" w:rsidRPr="004D113F" w:rsidRDefault="00505A72" w:rsidP="00F226AE">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0FA21F4D"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59977C40"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38694B2" w14:textId="77777777" w:rsidR="00505A72" w:rsidRPr="00353370" w:rsidRDefault="00505A72" w:rsidP="00F226AE">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7D032449" w14:textId="77777777" w:rsidR="00505A72" w:rsidRPr="004D113F" w:rsidRDefault="00505A72" w:rsidP="00F226AE">
            <w:pPr>
              <w:spacing w:after="10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жительства)</w:t>
            </w:r>
          </w:p>
        </w:tc>
      </w:tr>
      <w:tr w:rsidR="00505A72" w:rsidRPr="00353370" w14:paraId="061C5173" w14:textId="77777777" w:rsidTr="00F226AE">
        <w:trPr>
          <w:trHeight w:val="450"/>
        </w:trPr>
        <w:tc>
          <w:tcPr>
            <w:tcW w:w="0" w:type="auto"/>
            <w:vMerge w:val="restart"/>
            <w:hideMark/>
          </w:tcPr>
          <w:p w14:paraId="566354EB" w14:textId="77777777" w:rsidR="00505A72" w:rsidRPr="00353370" w:rsidRDefault="00505A72" w:rsidP="00F226AE">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3BBDB0C9" w14:textId="77777777" w:rsidR="00505A72" w:rsidRPr="004D113F" w:rsidRDefault="00505A72" w:rsidP="00F226AE">
            <w:pPr>
              <w:spacing w:after="0" w:line="240" w:lineRule="auto"/>
              <w:jc w:val="right"/>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(подпись)</w:t>
            </w:r>
          </w:p>
          <w:p w14:paraId="7733DAB2" w14:textId="77777777" w:rsidR="00505A72" w:rsidRPr="00353370" w:rsidRDefault="00505A72" w:rsidP="00F226AE">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c>
          <w:tcPr>
            <w:tcW w:w="0" w:type="auto"/>
            <w:vMerge w:val="restart"/>
            <w:hideMark/>
          </w:tcPr>
          <w:p w14:paraId="1B59CA0A" w14:textId="77777777" w:rsidR="00505A72" w:rsidRPr="00353370" w:rsidRDefault="00505A72" w:rsidP="00F226AE">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ign w:val="center"/>
            <w:hideMark/>
          </w:tcPr>
          <w:p w14:paraId="5EA8A059" w14:textId="77777777" w:rsidR="00505A72" w:rsidRPr="00353370" w:rsidRDefault="00505A72" w:rsidP="00F226AE">
            <w:pPr>
              <w:spacing w:after="0" w:line="240" w:lineRule="auto"/>
              <w:rPr>
                <w:rFonts w:ascii="Verdana" w:eastAsia="Times New Roman" w:hAnsi="Verdana" w:cs="Times New Roman"/>
                <w:sz w:val="21"/>
                <w:szCs w:val="21"/>
                <w:lang w:eastAsia="ru-RU"/>
              </w:rPr>
            </w:pPr>
          </w:p>
        </w:tc>
      </w:tr>
      <w:tr w:rsidR="00505A72" w:rsidRPr="00353370" w14:paraId="28F75F2C" w14:textId="77777777" w:rsidTr="00F226AE">
        <w:tc>
          <w:tcPr>
            <w:tcW w:w="0" w:type="auto"/>
            <w:vMerge/>
            <w:vAlign w:val="center"/>
            <w:hideMark/>
          </w:tcPr>
          <w:p w14:paraId="076D5776" w14:textId="77777777" w:rsidR="00505A72" w:rsidRPr="00353370" w:rsidRDefault="00505A72" w:rsidP="00F226AE">
            <w:pPr>
              <w:spacing w:after="0" w:line="240" w:lineRule="auto"/>
              <w:rPr>
                <w:rFonts w:ascii="Verdana" w:eastAsia="Times New Roman" w:hAnsi="Verdana" w:cs="Times New Roman"/>
                <w:sz w:val="21"/>
                <w:szCs w:val="21"/>
                <w:lang w:eastAsia="ru-RU"/>
              </w:rPr>
            </w:pPr>
          </w:p>
        </w:tc>
        <w:tc>
          <w:tcPr>
            <w:tcW w:w="0" w:type="auto"/>
            <w:vMerge/>
            <w:vAlign w:val="center"/>
            <w:hideMark/>
          </w:tcPr>
          <w:p w14:paraId="08C10391" w14:textId="77777777" w:rsidR="00505A72" w:rsidRPr="00353370" w:rsidRDefault="00505A72" w:rsidP="00F226AE">
            <w:pPr>
              <w:spacing w:after="0" w:line="240" w:lineRule="auto"/>
              <w:rPr>
                <w:rFonts w:ascii="Verdana" w:eastAsia="Times New Roman" w:hAnsi="Verdana" w:cs="Times New Roman"/>
                <w:sz w:val="21"/>
                <w:szCs w:val="21"/>
                <w:lang w:eastAsia="ru-RU"/>
              </w:rPr>
            </w:pPr>
          </w:p>
        </w:tc>
        <w:tc>
          <w:tcPr>
            <w:tcW w:w="0" w:type="auto"/>
            <w:hideMark/>
          </w:tcPr>
          <w:p w14:paraId="6FB27FE7" w14:textId="77777777" w:rsidR="00505A72" w:rsidRPr="00353370" w:rsidRDefault="00505A72" w:rsidP="00F226AE">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2DE1C3E5" w14:textId="77777777" w:rsidR="00505A72" w:rsidRPr="00353370" w:rsidRDefault="00505A72" w:rsidP="00F226AE">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(подпись)</w:t>
            </w:r>
          </w:p>
          <w:p w14:paraId="4924EF26" w14:textId="77777777" w:rsidR="00505A72" w:rsidRPr="00353370" w:rsidRDefault="00505A72" w:rsidP="00F226AE">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r>
    </w:tbl>
    <w:p w14:paraId="6DDD0D45" w14:textId="77777777" w:rsidR="00F757FD" w:rsidRPr="00F757FD" w:rsidRDefault="00F757FD">
      <w:pPr>
        <w:pStyle w:val="ConsPlusNormal"/>
        <w:spacing w:line="200" w:lineRule="auto"/>
        <w:jc w:val="both"/>
        <w:rPr>
          <w:rFonts w:ascii="Times New Roman" w:hAnsi="Times New Roman" w:cs="Times New Roman"/>
          <w:sz w:val="24"/>
          <w:szCs w:val="24"/>
        </w:rPr>
      </w:pPr>
    </w:p>
    <w:p w14:paraId="54530FBE"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w:t>
      </w:r>
    </w:p>
    <w:p w14:paraId="118FD9A6"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5" w:name="P194"/>
      <w:bookmarkEnd w:id="5"/>
      <w:r w:rsidRPr="00F757F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69D5ED0"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6" w:name="P195"/>
      <w:bookmarkEnd w:id="6"/>
      <w:r w:rsidRPr="00F757FD">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E4B4387"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7" w:name="P196"/>
      <w:bookmarkEnd w:id="7"/>
      <w:r w:rsidRPr="00F757FD">
        <w:rPr>
          <w:rFonts w:ascii="Times New Roman" w:hAnsi="Times New Roman" w:cs="Times New Roman"/>
          <w:sz w:val="24"/>
          <w:szCs w:val="24"/>
        </w:rPr>
        <w:lastRenderedPageBreak/>
        <w:t>&lt;3&gt; Срок действия технических условий не может составлять менее 2 лет и более 5 лет.</w:t>
      </w:r>
    </w:p>
    <w:p w14:paraId="586A7672"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8" w:name="P197"/>
      <w:bookmarkEnd w:id="8"/>
      <w:r w:rsidRPr="00F757FD">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74EDC8B"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9" w:name="P198"/>
      <w:bookmarkEnd w:id="9"/>
      <w:r w:rsidRPr="00F757FD">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76F6DE6" w14:textId="77777777" w:rsidR="00F757FD" w:rsidRPr="00F757FD" w:rsidRDefault="00F757FD">
      <w:pPr>
        <w:pStyle w:val="ConsPlusNormal"/>
        <w:spacing w:line="200" w:lineRule="auto"/>
        <w:jc w:val="both"/>
        <w:rPr>
          <w:rFonts w:ascii="Times New Roman" w:hAnsi="Times New Roman" w:cs="Times New Roman"/>
          <w:sz w:val="24"/>
          <w:szCs w:val="24"/>
        </w:rPr>
      </w:pPr>
    </w:p>
    <w:p w14:paraId="08D8139C" w14:textId="77777777" w:rsidR="00F757FD" w:rsidRPr="00F757FD" w:rsidRDefault="00F757FD">
      <w:pPr>
        <w:pStyle w:val="ConsPlusNormal"/>
        <w:spacing w:line="200" w:lineRule="auto"/>
        <w:jc w:val="both"/>
        <w:rPr>
          <w:rFonts w:ascii="Times New Roman" w:hAnsi="Times New Roman" w:cs="Times New Roman"/>
          <w:sz w:val="24"/>
          <w:szCs w:val="24"/>
        </w:rPr>
      </w:pPr>
    </w:p>
    <w:p w14:paraId="6474EF4F" w14:textId="77777777" w:rsidR="00F757FD" w:rsidRPr="00F757FD" w:rsidRDefault="00F757FD">
      <w:pPr>
        <w:pStyle w:val="ConsPlusNormal"/>
        <w:spacing w:line="200" w:lineRule="auto"/>
        <w:jc w:val="both"/>
        <w:rPr>
          <w:rFonts w:ascii="Times New Roman" w:hAnsi="Times New Roman" w:cs="Times New Roman"/>
          <w:sz w:val="24"/>
          <w:szCs w:val="24"/>
        </w:rPr>
      </w:pPr>
    </w:p>
    <w:p w14:paraId="750D86E8" w14:textId="77777777" w:rsidR="00F757FD" w:rsidRPr="00F757FD" w:rsidRDefault="00F757FD">
      <w:pPr>
        <w:pStyle w:val="ConsPlusNormal"/>
        <w:spacing w:line="200" w:lineRule="auto"/>
        <w:jc w:val="both"/>
        <w:rPr>
          <w:rFonts w:ascii="Times New Roman" w:hAnsi="Times New Roman" w:cs="Times New Roman"/>
          <w:sz w:val="24"/>
          <w:szCs w:val="24"/>
        </w:rPr>
      </w:pPr>
    </w:p>
    <w:p w14:paraId="22FD70FD" w14:textId="77777777" w:rsidR="00F757FD" w:rsidRPr="00F757FD" w:rsidRDefault="00F757FD">
      <w:pPr>
        <w:pStyle w:val="ConsPlusNormal"/>
        <w:spacing w:line="200" w:lineRule="auto"/>
        <w:jc w:val="both"/>
        <w:rPr>
          <w:rFonts w:ascii="Times New Roman" w:hAnsi="Times New Roman" w:cs="Times New Roman"/>
          <w:sz w:val="24"/>
          <w:szCs w:val="24"/>
        </w:rPr>
      </w:pPr>
    </w:p>
    <w:p w14:paraId="48A33E64" w14:textId="77777777" w:rsidR="00F757FD" w:rsidRDefault="00F757FD">
      <w:pPr>
        <w:pStyle w:val="ConsPlusNormal"/>
        <w:spacing w:line="200" w:lineRule="auto"/>
        <w:jc w:val="right"/>
        <w:outlineLvl w:val="1"/>
        <w:rPr>
          <w:rFonts w:ascii="Times New Roman" w:hAnsi="Times New Roman" w:cs="Times New Roman"/>
          <w:sz w:val="24"/>
          <w:szCs w:val="24"/>
        </w:rPr>
      </w:pPr>
    </w:p>
    <w:p w14:paraId="64223816" w14:textId="77777777" w:rsidR="00F757FD" w:rsidRDefault="00F757FD">
      <w:pPr>
        <w:pStyle w:val="ConsPlusNormal"/>
        <w:spacing w:line="200" w:lineRule="auto"/>
        <w:jc w:val="right"/>
        <w:outlineLvl w:val="1"/>
        <w:rPr>
          <w:rFonts w:ascii="Times New Roman" w:hAnsi="Times New Roman" w:cs="Times New Roman"/>
          <w:sz w:val="24"/>
          <w:szCs w:val="24"/>
        </w:rPr>
      </w:pPr>
    </w:p>
    <w:p w14:paraId="016D52A8" w14:textId="77777777" w:rsidR="00F757FD" w:rsidRDefault="00F757FD">
      <w:pPr>
        <w:pStyle w:val="ConsPlusNormal"/>
        <w:spacing w:line="200" w:lineRule="auto"/>
        <w:jc w:val="right"/>
        <w:outlineLvl w:val="1"/>
        <w:rPr>
          <w:rFonts w:ascii="Times New Roman" w:hAnsi="Times New Roman" w:cs="Times New Roman"/>
          <w:sz w:val="24"/>
          <w:szCs w:val="24"/>
        </w:rPr>
      </w:pPr>
    </w:p>
    <w:p w14:paraId="18CA172E" w14:textId="77777777" w:rsidR="00F757FD" w:rsidRDefault="00F757FD">
      <w:pPr>
        <w:pStyle w:val="ConsPlusNormal"/>
        <w:spacing w:line="200" w:lineRule="auto"/>
        <w:jc w:val="right"/>
        <w:outlineLvl w:val="1"/>
        <w:rPr>
          <w:rFonts w:ascii="Times New Roman" w:hAnsi="Times New Roman" w:cs="Times New Roman"/>
          <w:sz w:val="24"/>
          <w:szCs w:val="24"/>
        </w:rPr>
      </w:pPr>
    </w:p>
    <w:p w14:paraId="2D57DF60" w14:textId="77777777" w:rsidR="00F757FD" w:rsidRDefault="00F757FD">
      <w:pPr>
        <w:pStyle w:val="ConsPlusNormal"/>
        <w:spacing w:line="200" w:lineRule="auto"/>
        <w:jc w:val="right"/>
        <w:outlineLvl w:val="1"/>
        <w:rPr>
          <w:rFonts w:ascii="Times New Roman" w:hAnsi="Times New Roman" w:cs="Times New Roman"/>
          <w:sz w:val="24"/>
          <w:szCs w:val="24"/>
        </w:rPr>
      </w:pPr>
    </w:p>
    <w:p w14:paraId="5A007C5E" w14:textId="6F1B6903" w:rsidR="00F757FD" w:rsidRDefault="00F757FD">
      <w:pPr>
        <w:pStyle w:val="ConsPlusNormal"/>
        <w:spacing w:line="200" w:lineRule="auto"/>
        <w:jc w:val="right"/>
        <w:outlineLvl w:val="1"/>
        <w:rPr>
          <w:rFonts w:ascii="Times New Roman" w:hAnsi="Times New Roman" w:cs="Times New Roman"/>
          <w:sz w:val="24"/>
          <w:szCs w:val="24"/>
        </w:rPr>
      </w:pPr>
    </w:p>
    <w:p w14:paraId="09987EBF" w14:textId="3A43132B" w:rsidR="00F757FD" w:rsidRDefault="00F757FD">
      <w:pPr>
        <w:pStyle w:val="ConsPlusNormal"/>
        <w:spacing w:line="200" w:lineRule="auto"/>
        <w:jc w:val="right"/>
        <w:outlineLvl w:val="1"/>
        <w:rPr>
          <w:rFonts w:ascii="Times New Roman" w:hAnsi="Times New Roman" w:cs="Times New Roman"/>
          <w:sz w:val="24"/>
          <w:szCs w:val="24"/>
        </w:rPr>
      </w:pPr>
    </w:p>
    <w:p w14:paraId="3A4331C9" w14:textId="3ED9CBB4" w:rsidR="00F757FD" w:rsidRDefault="00F757FD">
      <w:pPr>
        <w:pStyle w:val="ConsPlusNormal"/>
        <w:spacing w:line="200" w:lineRule="auto"/>
        <w:jc w:val="right"/>
        <w:outlineLvl w:val="1"/>
        <w:rPr>
          <w:rFonts w:ascii="Times New Roman" w:hAnsi="Times New Roman" w:cs="Times New Roman"/>
          <w:sz w:val="24"/>
          <w:szCs w:val="24"/>
        </w:rPr>
      </w:pPr>
    </w:p>
    <w:p w14:paraId="44689082" w14:textId="7A7C9614" w:rsidR="00F757FD" w:rsidRDefault="00F757FD">
      <w:pPr>
        <w:pStyle w:val="ConsPlusNormal"/>
        <w:spacing w:line="200" w:lineRule="auto"/>
        <w:jc w:val="right"/>
        <w:outlineLvl w:val="1"/>
        <w:rPr>
          <w:rFonts w:ascii="Times New Roman" w:hAnsi="Times New Roman" w:cs="Times New Roman"/>
          <w:sz w:val="24"/>
          <w:szCs w:val="24"/>
        </w:rPr>
      </w:pPr>
    </w:p>
    <w:p w14:paraId="189668B7" w14:textId="5D3BFA3D" w:rsidR="00F757FD" w:rsidRDefault="00F757FD">
      <w:pPr>
        <w:pStyle w:val="ConsPlusNormal"/>
        <w:spacing w:line="200" w:lineRule="auto"/>
        <w:jc w:val="right"/>
        <w:outlineLvl w:val="1"/>
        <w:rPr>
          <w:rFonts w:ascii="Times New Roman" w:hAnsi="Times New Roman" w:cs="Times New Roman"/>
          <w:sz w:val="24"/>
          <w:szCs w:val="24"/>
        </w:rPr>
      </w:pPr>
    </w:p>
    <w:p w14:paraId="60FBD41E" w14:textId="38057A8F" w:rsidR="00F757FD" w:rsidRDefault="00F757FD">
      <w:pPr>
        <w:pStyle w:val="ConsPlusNormal"/>
        <w:spacing w:line="200" w:lineRule="auto"/>
        <w:jc w:val="right"/>
        <w:outlineLvl w:val="1"/>
        <w:rPr>
          <w:rFonts w:ascii="Times New Roman" w:hAnsi="Times New Roman" w:cs="Times New Roman"/>
          <w:sz w:val="24"/>
          <w:szCs w:val="24"/>
        </w:rPr>
      </w:pPr>
    </w:p>
    <w:p w14:paraId="453B9CDC" w14:textId="1AFD86C1" w:rsidR="00F757FD" w:rsidRDefault="00F757FD">
      <w:pPr>
        <w:pStyle w:val="ConsPlusNormal"/>
        <w:spacing w:line="200" w:lineRule="auto"/>
        <w:jc w:val="right"/>
        <w:outlineLvl w:val="1"/>
        <w:rPr>
          <w:rFonts w:ascii="Times New Roman" w:hAnsi="Times New Roman" w:cs="Times New Roman"/>
          <w:sz w:val="24"/>
          <w:szCs w:val="24"/>
        </w:rPr>
      </w:pPr>
    </w:p>
    <w:p w14:paraId="0B2763FF" w14:textId="0133E4DD" w:rsidR="00F757FD" w:rsidRDefault="00F757FD">
      <w:pPr>
        <w:pStyle w:val="ConsPlusNormal"/>
        <w:spacing w:line="200" w:lineRule="auto"/>
        <w:jc w:val="right"/>
        <w:outlineLvl w:val="1"/>
        <w:rPr>
          <w:rFonts w:ascii="Times New Roman" w:hAnsi="Times New Roman" w:cs="Times New Roman"/>
          <w:sz w:val="24"/>
          <w:szCs w:val="24"/>
        </w:rPr>
      </w:pPr>
    </w:p>
    <w:p w14:paraId="3EDFA0BE" w14:textId="2426642E" w:rsidR="00F757FD" w:rsidRDefault="00F757FD">
      <w:pPr>
        <w:pStyle w:val="ConsPlusNormal"/>
        <w:spacing w:line="200" w:lineRule="auto"/>
        <w:jc w:val="right"/>
        <w:outlineLvl w:val="1"/>
        <w:rPr>
          <w:rFonts w:ascii="Times New Roman" w:hAnsi="Times New Roman" w:cs="Times New Roman"/>
          <w:sz w:val="24"/>
          <w:szCs w:val="24"/>
        </w:rPr>
      </w:pPr>
    </w:p>
    <w:p w14:paraId="6FDDFEC4" w14:textId="32839F0A" w:rsidR="00F757FD" w:rsidRDefault="00F757FD">
      <w:pPr>
        <w:pStyle w:val="ConsPlusNormal"/>
        <w:spacing w:line="200" w:lineRule="auto"/>
        <w:jc w:val="right"/>
        <w:outlineLvl w:val="1"/>
        <w:rPr>
          <w:rFonts w:ascii="Times New Roman" w:hAnsi="Times New Roman" w:cs="Times New Roman"/>
          <w:sz w:val="24"/>
          <w:szCs w:val="24"/>
        </w:rPr>
      </w:pPr>
    </w:p>
    <w:p w14:paraId="7E790398" w14:textId="038BCA92" w:rsidR="00F757FD" w:rsidRDefault="00F757FD">
      <w:pPr>
        <w:pStyle w:val="ConsPlusNormal"/>
        <w:spacing w:line="200" w:lineRule="auto"/>
        <w:jc w:val="right"/>
        <w:outlineLvl w:val="1"/>
        <w:rPr>
          <w:rFonts w:ascii="Times New Roman" w:hAnsi="Times New Roman" w:cs="Times New Roman"/>
          <w:sz w:val="24"/>
          <w:szCs w:val="24"/>
        </w:rPr>
      </w:pPr>
    </w:p>
    <w:p w14:paraId="24E6E954" w14:textId="49920E63" w:rsidR="00F757FD" w:rsidRDefault="00F757FD">
      <w:pPr>
        <w:pStyle w:val="ConsPlusNormal"/>
        <w:spacing w:line="200" w:lineRule="auto"/>
        <w:jc w:val="right"/>
        <w:outlineLvl w:val="1"/>
        <w:rPr>
          <w:rFonts w:ascii="Times New Roman" w:hAnsi="Times New Roman" w:cs="Times New Roman"/>
          <w:sz w:val="24"/>
          <w:szCs w:val="24"/>
        </w:rPr>
      </w:pPr>
    </w:p>
    <w:p w14:paraId="033EC1C3" w14:textId="199C087E" w:rsidR="00F757FD" w:rsidRDefault="00F757FD">
      <w:pPr>
        <w:pStyle w:val="ConsPlusNormal"/>
        <w:spacing w:line="200" w:lineRule="auto"/>
        <w:jc w:val="right"/>
        <w:outlineLvl w:val="1"/>
        <w:rPr>
          <w:rFonts w:ascii="Times New Roman" w:hAnsi="Times New Roman" w:cs="Times New Roman"/>
          <w:sz w:val="24"/>
          <w:szCs w:val="24"/>
        </w:rPr>
      </w:pPr>
    </w:p>
    <w:p w14:paraId="11FE9B87" w14:textId="6FA134AD" w:rsidR="00F757FD" w:rsidRDefault="00F757FD">
      <w:pPr>
        <w:pStyle w:val="ConsPlusNormal"/>
        <w:spacing w:line="200" w:lineRule="auto"/>
        <w:jc w:val="right"/>
        <w:outlineLvl w:val="1"/>
        <w:rPr>
          <w:rFonts w:ascii="Times New Roman" w:hAnsi="Times New Roman" w:cs="Times New Roman"/>
          <w:sz w:val="24"/>
          <w:szCs w:val="24"/>
        </w:rPr>
      </w:pPr>
    </w:p>
    <w:p w14:paraId="166EB840" w14:textId="309F3C34" w:rsidR="00F757FD" w:rsidRDefault="00F757FD">
      <w:pPr>
        <w:pStyle w:val="ConsPlusNormal"/>
        <w:spacing w:line="200" w:lineRule="auto"/>
        <w:jc w:val="right"/>
        <w:outlineLvl w:val="1"/>
        <w:rPr>
          <w:rFonts w:ascii="Times New Roman" w:hAnsi="Times New Roman" w:cs="Times New Roman"/>
          <w:sz w:val="24"/>
          <w:szCs w:val="24"/>
        </w:rPr>
      </w:pPr>
    </w:p>
    <w:p w14:paraId="67D55F45" w14:textId="7FB4C5BC" w:rsidR="00F757FD" w:rsidRDefault="00F757FD">
      <w:pPr>
        <w:pStyle w:val="ConsPlusNormal"/>
        <w:spacing w:line="200" w:lineRule="auto"/>
        <w:jc w:val="right"/>
        <w:outlineLvl w:val="1"/>
        <w:rPr>
          <w:rFonts w:ascii="Times New Roman" w:hAnsi="Times New Roman" w:cs="Times New Roman"/>
          <w:sz w:val="24"/>
          <w:szCs w:val="24"/>
        </w:rPr>
      </w:pPr>
    </w:p>
    <w:p w14:paraId="5512BE2C" w14:textId="4B168802" w:rsidR="00F757FD" w:rsidRDefault="00F757FD">
      <w:pPr>
        <w:pStyle w:val="ConsPlusNormal"/>
        <w:spacing w:line="200" w:lineRule="auto"/>
        <w:jc w:val="right"/>
        <w:outlineLvl w:val="1"/>
        <w:rPr>
          <w:rFonts w:ascii="Times New Roman" w:hAnsi="Times New Roman" w:cs="Times New Roman"/>
          <w:sz w:val="24"/>
          <w:szCs w:val="24"/>
        </w:rPr>
      </w:pPr>
    </w:p>
    <w:p w14:paraId="3A6C8F64" w14:textId="71C5C0EC" w:rsidR="00F757FD" w:rsidRDefault="00F757FD">
      <w:pPr>
        <w:pStyle w:val="ConsPlusNormal"/>
        <w:spacing w:line="200" w:lineRule="auto"/>
        <w:jc w:val="right"/>
        <w:outlineLvl w:val="1"/>
        <w:rPr>
          <w:rFonts w:ascii="Times New Roman" w:hAnsi="Times New Roman" w:cs="Times New Roman"/>
          <w:sz w:val="24"/>
          <w:szCs w:val="24"/>
        </w:rPr>
      </w:pPr>
    </w:p>
    <w:p w14:paraId="4A871685" w14:textId="3B77BEAA" w:rsidR="00F757FD" w:rsidRDefault="00F757FD">
      <w:pPr>
        <w:pStyle w:val="ConsPlusNormal"/>
        <w:spacing w:line="200" w:lineRule="auto"/>
        <w:jc w:val="right"/>
        <w:outlineLvl w:val="1"/>
        <w:rPr>
          <w:rFonts w:ascii="Times New Roman" w:hAnsi="Times New Roman" w:cs="Times New Roman"/>
          <w:sz w:val="24"/>
          <w:szCs w:val="24"/>
        </w:rPr>
      </w:pPr>
    </w:p>
    <w:p w14:paraId="7BDA4B22" w14:textId="00814D38" w:rsidR="00F757FD" w:rsidRDefault="00F757FD">
      <w:pPr>
        <w:pStyle w:val="ConsPlusNormal"/>
        <w:spacing w:line="200" w:lineRule="auto"/>
        <w:jc w:val="right"/>
        <w:outlineLvl w:val="1"/>
        <w:rPr>
          <w:rFonts w:ascii="Times New Roman" w:hAnsi="Times New Roman" w:cs="Times New Roman"/>
          <w:sz w:val="24"/>
          <w:szCs w:val="24"/>
        </w:rPr>
      </w:pPr>
    </w:p>
    <w:p w14:paraId="7B7C062D" w14:textId="6005EC53" w:rsidR="00F757FD" w:rsidRDefault="00F757FD">
      <w:pPr>
        <w:pStyle w:val="ConsPlusNormal"/>
        <w:spacing w:line="200" w:lineRule="auto"/>
        <w:jc w:val="right"/>
        <w:outlineLvl w:val="1"/>
        <w:rPr>
          <w:rFonts w:ascii="Times New Roman" w:hAnsi="Times New Roman" w:cs="Times New Roman"/>
          <w:sz w:val="24"/>
          <w:szCs w:val="24"/>
        </w:rPr>
      </w:pPr>
    </w:p>
    <w:p w14:paraId="5E481AD2" w14:textId="0F39CEFF" w:rsidR="00F757FD" w:rsidRDefault="00F757FD">
      <w:pPr>
        <w:pStyle w:val="ConsPlusNormal"/>
        <w:spacing w:line="200" w:lineRule="auto"/>
        <w:jc w:val="right"/>
        <w:outlineLvl w:val="1"/>
        <w:rPr>
          <w:rFonts w:ascii="Times New Roman" w:hAnsi="Times New Roman" w:cs="Times New Roman"/>
          <w:sz w:val="24"/>
          <w:szCs w:val="24"/>
        </w:rPr>
      </w:pPr>
    </w:p>
    <w:p w14:paraId="37C6C4E9" w14:textId="5F7CE1EE" w:rsidR="00F757FD" w:rsidRDefault="00F757FD">
      <w:pPr>
        <w:pStyle w:val="ConsPlusNormal"/>
        <w:spacing w:line="200" w:lineRule="auto"/>
        <w:jc w:val="right"/>
        <w:outlineLvl w:val="1"/>
        <w:rPr>
          <w:rFonts w:ascii="Times New Roman" w:hAnsi="Times New Roman" w:cs="Times New Roman"/>
          <w:sz w:val="24"/>
          <w:szCs w:val="24"/>
        </w:rPr>
      </w:pPr>
    </w:p>
    <w:p w14:paraId="54F445A5" w14:textId="3A20B125" w:rsidR="00F757FD" w:rsidRDefault="00F757FD">
      <w:pPr>
        <w:pStyle w:val="ConsPlusNormal"/>
        <w:spacing w:line="200" w:lineRule="auto"/>
        <w:jc w:val="right"/>
        <w:outlineLvl w:val="1"/>
        <w:rPr>
          <w:rFonts w:ascii="Times New Roman" w:hAnsi="Times New Roman" w:cs="Times New Roman"/>
          <w:sz w:val="24"/>
          <w:szCs w:val="24"/>
        </w:rPr>
      </w:pPr>
    </w:p>
    <w:p w14:paraId="1338A8FE" w14:textId="7FB7D5DC" w:rsidR="00F757FD" w:rsidRDefault="00F757FD">
      <w:pPr>
        <w:pStyle w:val="ConsPlusNormal"/>
        <w:spacing w:line="200" w:lineRule="auto"/>
        <w:jc w:val="right"/>
        <w:outlineLvl w:val="1"/>
        <w:rPr>
          <w:rFonts w:ascii="Times New Roman" w:hAnsi="Times New Roman" w:cs="Times New Roman"/>
          <w:sz w:val="24"/>
          <w:szCs w:val="24"/>
        </w:rPr>
      </w:pPr>
    </w:p>
    <w:p w14:paraId="4A9464F6" w14:textId="39F21DF0" w:rsidR="00F757FD" w:rsidRDefault="00F757FD">
      <w:pPr>
        <w:pStyle w:val="ConsPlusNormal"/>
        <w:spacing w:line="200" w:lineRule="auto"/>
        <w:jc w:val="right"/>
        <w:outlineLvl w:val="1"/>
        <w:rPr>
          <w:rFonts w:ascii="Times New Roman" w:hAnsi="Times New Roman" w:cs="Times New Roman"/>
          <w:sz w:val="24"/>
          <w:szCs w:val="24"/>
        </w:rPr>
      </w:pPr>
    </w:p>
    <w:p w14:paraId="18736199" w14:textId="1D73E328" w:rsidR="00F757FD" w:rsidRDefault="00F757FD">
      <w:pPr>
        <w:pStyle w:val="ConsPlusNormal"/>
        <w:spacing w:line="200" w:lineRule="auto"/>
        <w:jc w:val="right"/>
        <w:outlineLvl w:val="1"/>
        <w:rPr>
          <w:rFonts w:ascii="Times New Roman" w:hAnsi="Times New Roman" w:cs="Times New Roman"/>
          <w:sz w:val="24"/>
          <w:szCs w:val="24"/>
        </w:rPr>
      </w:pPr>
    </w:p>
    <w:p w14:paraId="01DE2E55" w14:textId="43A41A37" w:rsidR="00F757FD" w:rsidRDefault="00F757FD">
      <w:pPr>
        <w:pStyle w:val="ConsPlusNormal"/>
        <w:spacing w:line="200" w:lineRule="auto"/>
        <w:jc w:val="right"/>
        <w:outlineLvl w:val="1"/>
        <w:rPr>
          <w:rFonts w:ascii="Times New Roman" w:hAnsi="Times New Roman" w:cs="Times New Roman"/>
          <w:sz w:val="24"/>
          <w:szCs w:val="24"/>
        </w:rPr>
      </w:pPr>
    </w:p>
    <w:p w14:paraId="098E97B0" w14:textId="3E5DEE0A" w:rsidR="00F757FD" w:rsidRDefault="00F757FD">
      <w:pPr>
        <w:pStyle w:val="ConsPlusNormal"/>
        <w:spacing w:line="200" w:lineRule="auto"/>
        <w:jc w:val="right"/>
        <w:outlineLvl w:val="1"/>
        <w:rPr>
          <w:rFonts w:ascii="Times New Roman" w:hAnsi="Times New Roman" w:cs="Times New Roman"/>
          <w:sz w:val="24"/>
          <w:szCs w:val="24"/>
        </w:rPr>
      </w:pPr>
    </w:p>
    <w:p w14:paraId="3481CAD4" w14:textId="724EEEA5" w:rsidR="00F757FD" w:rsidRDefault="00F757FD">
      <w:pPr>
        <w:pStyle w:val="ConsPlusNormal"/>
        <w:spacing w:line="200" w:lineRule="auto"/>
        <w:jc w:val="right"/>
        <w:outlineLvl w:val="1"/>
        <w:rPr>
          <w:rFonts w:ascii="Times New Roman" w:hAnsi="Times New Roman" w:cs="Times New Roman"/>
          <w:sz w:val="24"/>
          <w:szCs w:val="24"/>
        </w:rPr>
      </w:pPr>
    </w:p>
    <w:p w14:paraId="592622A8" w14:textId="270C6478" w:rsidR="00F757FD" w:rsidRDefault="00F757FD">
      <w:pPr>
        <w:pStyle w:val="ConsPlusNormal"/>
        <w:spacing w:line="200" w:lineRule="auto"/>
        <w:jc w:val="right"/>
        <w:outlineLvl w:val="1"/>
        <w:rPr>
          <w:rFonts w:ascii="Times New Roman" w:hAnsi="Times New Roman" w:cs="Times New Roman"/>
          <w:sz w:val="24"/>
          <w:szCs w:val="24"/>
        </w:rPr>
      </w:pPr>
    </w:p>
    <w:p w14:paraId="2177167A" w14:textId="350AD0B5" w:rsidR="00F757FD" w:rsidRDefault="00F757FD">
      <w:pPr>
        <w:pStyle w:val="ConsPlusNormal"/>
        <w:spacing w:line="200" w:lineRule="auto"/>
        <w:jc w:val="right"/>
        <w:outlineLvl w:val="1"/>
        <w:rPr>
          <w:rFonts w:ascii="Times New Roman" w:hAnsi="Times New Roman" w:cs="Times New Roman"/>
          <w:sz w:val="24"/>
          <w:szCs w:val="24"/>
        </w:rPr>
      </w:pPr>
    </w:p>
    <w:p w14:paraId="7AF592A8" w14:textId="3A082E3E" w:rsidR="00505A72" w:rsidRDefault="00505A72">
      <w:pPr>
        <w:pStyle w:val="ConsPlusNormal"/>
        <w:spacing w:line="200" w:lineRule="auto"/>
        <w:jc w:val="right"/>
        <w:outlineLvl w:val="1"/>
        <w:rPr>
          <w:rFonts w:ascii="Times New Roman" w:hAnsi="Times New Roman" w:cs="Times New Roman"/>
          <w:sz w:val="24"/>
          <w:szCs w:val="24"/>
        </w:rPr>
      </w:pPr>
    </w:p>
    <w:p w14:paraId="66E2DA10" w14:textId="27D473FA" w:rsidR="00505A72" w:rsidRDefault="00505A72">
      <w:pPr>
        <w:pStyle w:val="ConsPlusNormal"/>
        <w:spacing w:line="200" w:lineRule="auto"/>
        <w:jc w:val="right"/>
        <w:outlineLvl w:val="1"/>
        <w:rPr>
          <w:rFonts w:ascii="Times New Roman" w:hAnsi="Times New Roman" w:cs="Times New Roman"/>
          <w:sz w:val="24"/>
          <w:szCs w:val="24"/>
        </w:rPr>
      </w:pPr>
    </w:p>
    <w:p w14:paraId="1C720155" w14:textId="77777777" w:rsidR="00505A72" w:rsidRDefault="00505A72">
      <w:pPr>
        <w:pStyle w:val="ConsPlusNormal"/>
        <w:spacing w:line="200" w:lineRule="auto"/>
        <w:jc w:val="right"/>
        <w:outlineLvl w:val="1"/>
        <w:rPr>
          <w:rFonts w:ascii="Times New Roman" w:hAnsi="Times New Roman" w:cs="Times New Roman"/>
          <w:sz w:val="24"/>
          <w:szCs w:val="24"/>
        </w:rPr>
      </w:pPr>
    </w:p>
    <w:p w14:paraId="2F3561B1" w14:textId="2DF17F78" w:rsidR="00F757FD" w:rsidRDefault="00F757FD">
      <w:pPr>
        <w:pStyle w:val="ConsPlusNormal"/>
        <w:spacing w:line="200" w:lineRule="auto"/>
        <w:jc w:val="right"/>
        <w:outlineLvl w:val="1"/>
        <w:rPr>
          <w:rFonts w:ascii="Times New Roman" w:hAnsi="Times New Roman" w:cs="Times New Roman"/>
          <w:sz w:val="24"/>
          <w:szCs w:val="24"/>
        </w:rPr>
      </w:pPr>
    </w:p>
    <w:p w14:paraId="19495D03" w14:textId="77777777" w:rsidR="00F757FD" w:rsidRDefault="00F757FD">
      <w:pPr>
        <w:pStyle w:val="ConsPlusNormal"/>
        <w:spacing w:line="200" w:lineRule="auto"/>
        <w:jc w:val="right"/>
        <w:outlineLvl w:val="1"/>
        <w:rPr>
          <w:rFonts w:ascii="Times New Roman" w:hAnsi="Times New Roman" w:cs="Times New Roman"/>
          <w:szCs w:val="20"/>
        </w:rPr>
      </w:pPr>
    </w:p>
    <w:p w14:paraId="49B96062" w14:textId="77777777" w:rsidR="00F757FD" w:rsidRDefault="00F757FD">
      <w:pPr>
        <w:pStyle w:val="ConsPlusNormal"/>
        <w:spacing w:line="200" w:lineRule="auto"/>
        <w:jc w:val="right"/>
        <w:outlineLvl w:val="1"/>
        <w:rPr>
          <w:rFonts w:ascii="Times New Roman" w:hAnsi="Times New Roman" w:cs="Times New Roman"/>
          <w:szCs w:val="20"/>
        </w:rPr>
      </w:pPr>
    </w:p>
    <w:p w14:paraId="6FE45361" w14:textId="2E81EEF8" w:rsidR="00F757FD" w:rsidRPr="00F757FD" w:rsidRDefault="00F757FD">
      <w:pPr>
        <w:pStyle w:val="ConsPlusNormal"/>
        <w:spacing w:line="200" w:lineRule="auto"/>
        <w:jc w:val="right"/>
        <w:outlineLvl w:val="1"/>
        <w:rPr>
          <w:rFonts w:ascii="Times New Roman" w:hAnsi="Times New Roman" w:cs="Times New Roman"/>
          <w:szCs w:val="20"/>
        </w:rPr>
      </w:pPr>
      <w:r w:rsidRPr="00F757FD">
        <w:rPr>
          <w:rFonts w:ascii="Times New Roman" w:hAnsi="Times New Roman" w:cs="Times New Roman"/>
          <w:szCs w:val="20"/>
        </w:rPr>
        <w:t>Приложение</w:t>
      </w:r>
    </w:p>
    <w:p w14:paraId="255F964B"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к типовому договору</w:t>
      </w:r>
    </w:p>
    <w:p w14:paraId="5F157E01"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об осуществлении технологического</w:t>
      </w:r>
    </w:p>
    <w:p w14:paraId="568FE67F" w14:textId="77777777" w:rsidR="00F757FD" w:rsidRPr="00F757FD" w:rsidRDefault="00F757FD">
      <w:pPr>
        <w:pStyle w:val="ConsPlusNormal"/>
        <w:spacing w:line="200" w:lineRule="auto"/>
        <w:jc w:val="right"/>
        <w:rPr>
          <w:rFonts w:ascii="Times New Roman" w:hAnsi="Times New Roman" w:cs="Times New Roman"/>
          <w:szCs w:val="20"/>
        </w:rPr>
      </w:pPr>
      <w:r w:rsidRPr="00F757FD">
        <w:rPr>
          <w:rFonts w:ascii="Times New Roman" w:hAnsi="Times New Roman" w:cs="Times New Roman"/>
          <w:szCs w:val="20"/>
        </w:rPr>
        <w:t>присоединения к электрическим сетям</w:t>
      </w:r>
    </w:p>
    <w:p w14:paraId="698A72D2" w14:textId="77777777" w:rsidR="00F757FD" w:rsidRPr="00F757FD" w:rsidRDefault="00F757FD">
      <w:pPr>
        <w:pStyle w:val="ConsPlusNormal"/>
        <w:spacing w:line="200" w:lineRule="auto"/>
        <w:jc w:val="both"/>
        <w:rPr>
          <w:rFonts w:ascii="Times New Roman" w:hAnsi="Times New Roman" w:cs="Times New Roman"/>
          <w:sz w:val="24"/>
          <w:szCs w:val="24"/>
        </w:rPr>
      </w:pPr>
    </w:p>
    <w:p w14:paraId="7F63D693" w14:textId="67B36398" w:rsidR="00F757FD" w:rsidRPr="00F757FD" w:rsidRDefault="00F757FD" w:rsidP="00F757FD">
      <w:pPr>
        <w:pStyle w:val="ConsPlusNormal"/>
        <w:spacing w:line="200" w:lineRule="auto"/>
        <w:jc w:val="center"/>
        <w:rPr>
          <w:rFonts w:ascii="Times New Roman" w:hAnsi="Times New Roman" w:cs="Times New Roman"/>
          <w:sz w:val="24"/>
          <w:szCs w:val="24"/>
        </w:rPr>
      </w:pPr>
      <w:bookmarkStart w:id="10" w:name="P209"/>
      <w:bookmarkEnd w:id="10"/>
      <w:r w:rsidRPr="00F757FD">
        <w:rPr>
          <w:rFonts w:ascii="Times New Roman" w:hAnsi="Times New Roman" w:cs="Times New Roman"/>
          <w:sz w:val="24"/>
          <w:szCs w:val="24"/>
        </w:rPr>
        <w:t>ТЕХНИЧЕСКИЕ УСЛОВИЯ</w:t>
      </w:r>
    </w:p>
    <w:p w14:paraId="342BC202" w14:textId="6800AFCF" w:rsidR="00F757FD" w:rsidRPr="00F757FD" w:rsidRDefault="00F757FD" w:rsidP="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для присоединения к электрическим сетям</w:t>
      </w:r>
    </w:p>
    <w:p w14:paraId="0DBEA344" w14:textId="77777777" w:rsidR="00F757FD" w:rsidRPr="00F757FD" w:rsidRDefault="00F757FD" w:rsidP="00F757FD">
      <w:pPr>
        <w:pStyle w:val="ConsPlusNormal"/>
        <w:spacing w:line="200" w:lineRule="auto"/>
        <w:jc w:val="center"/>
        <w:rPr>
          <w:rFonts w:ascii="Times New Roman" w:hAnsi="Times New Roman" w:cs="Times New Roman"/>
          <w:sz w:val="24"/>
          <w:szCs w:val="24"/>
        </w:rPr>
      </w:pPr>
    </w:p>
    <w:p w14:paraId="658A27B1" w14:textId="7D65801F" w:rsidR="00F757FD" w:rsidRPr="00F757FD" w:rsidRDefault="00F757FD" w:rsidP="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(для юридических лиц или индивидуальных предпринимателей</w:t>
      </w:r>
    </w:p>
    <w:p w14:paraId="00218FCA" w14:textId="39F122FE" w:rsidR="00F757FD" w:rsidRPr="00F757FD" w:rsidRDefault="00F757FD" w:rsidP="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в целях технологического присоединения энергопринимающих</w:t>
      </w:r>
    </w:p>
    <w:p w14:paraId="2295EDBC" w14:textId="72D83C51" w:rsidR="00F757FD" w:rsidRPr="00F757FD" w:rsidRDefault="00F757FD" w:rsidP="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устройств, максимальная мощность которых составляет свыше</w:t>
      </w:r>
    </w:p>
    <w:p w14:paraId="6CCE055C" w14:textId="6C8EEBA8" w:rsidR="00F757FD" w:rsidRPr="00F757FD" w:rsidRDefault="00F757FD" w:rsidP="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15 до 150 кВт включительно (с учетом ранее присоединенных</w:t>
      </w:r>
    </w:p>
    <w:p w14:paraId="36B08E43" w14:textId="41F36C2A" w:rsidR="00F757FD" w:rsidRPr="00F757FD" w:rsidRDefault="00F757FD" w:rsidP="00F757FD">
      <w:pPr>
        <w:pStyle w:val="ConsPlusNormal"/>
        <w:spacing w:line="200" w:lineRule="auto"/>
        <w:jc w:val="center"/>
        <w:rPr>
          <w:rFonts w:ascii="Times New Roman" w:hAnsi="Times New Roman" w:cs="Times New Roman"/>
          <w:sz w:val="24"/>
          <w:szCs w:val="24"/>
        </w:rPr>
      </w:pPr>
      <w:r w:rsidRPr="00F757FD">
        <w:rPr>
          <w:rFonts w:ascii="Times New Roman" w:hAnsi="Times New Roman" w:cs="Times New Roman"/>
          <w:sz w:val="24"/>
          <w:szCs w:val="24"/>
        </w:rPr>
        <w:t>в данной точке присоединения энергопринимающих устройств)</w:t>
      </w:r>
    </w:p>
    <w:p w14:paraId="2E4E7349" w14:textId="77777777" w:rsidR="00F757FD" w:rsidRPr="00F757FD" w:rsidRDefault="00F757FD">
      <w:pPr>
        <w:pStyle w:val="ConsPlusNormal"/>
        <w:spacing w:line="200" w:lineRule="auto"/>
        <w:jc w:val="both"/>
        <w:rPr>
          <w:rFonts w:ascii="Times New Roman" w:hAnsi="Times New Roman" w:cs="Times New Roman"/>
          <w:sz w:val="24"/>
          <w:szCs w:val="24"/>
        </w:rPr>
      </w:pPr>
    </w:p>
    <w:p w14:paraId="12A99449"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N                                                    "__" _________ 20__ г.</w:t>
      </w:r>
    </w:p>
    <w:p w14:paraId="0EAA630E" w14:textId="77777777" w:rsidR="00F757FD" w:rsidRPr="00F757FD" w:rsidRDefault="00F757FD">
      <w:pPr>
        <w:pStyle w:val="ConsPlusNormal"/>
        <w:spacing w:line="200" w:lineRule="auto"/>
        <w:jc w:val="both"/>
        <w:rPr>
          <w:rFonts w:ascii="Times New Roman" w:hAnsi="Times New Roman" w:cs="Times New Roman"/>
          <w:sz w:val="24"/>
          <w:szCs w:val="24"/>
        </w:rPr>
      </w:pPr>
    </w:p>
    <w:p w14:paraId="3362CD81" w14:textId="2BEE881E" w:rsidR="00505A72" w:rsidRPr="004005B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w:t>
      </w:r>
      <w:r w:rsidRPr="00987808">
        <w:rPr>
          <w:rFonts w:ascii="Times New Roman" w:eastAsia="Times New Roman" w:hAnsi="Times New Roman" w:cs="Times New Roman"/>
          <w:sz w:val="24"/>
          <w:szCs w:val="24"/>
          <w:u w:val="single"/>
          <w:lang w:eastAsia="ru-RU"/>
        </w:rPr>
        <w:t>АО «НПО Стеклопластик»  _</w:t>
      </w:r>
      <w:r w:rsidRPr="004005B5">
        <w:rPr>
          <w:rFonts w:ascii="Times New Roman" w:eastAsia="Times New Roman" w:hAnsi="Times New Roman" w:cs="Times New Roman"/>
          <w:sz w:val="24"/>
          <w:szCs w:val="24"/>
          <w:lang w:eastAsia="ru-RU"/>
        </w:rPr>
        <w:t>_________________________________</w:t>
      </w:r>
    </w:p>
    <w:p w14:paraId="70729A96" w14:textId="77777777" w:rsidR="00505A72" w:rsidRPr="00987808"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77A16CB1" w14:textId="77777777"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06D3BA6A" w14:textId="77777777" w:rsidR="00505A72" w:rsidRPr="00F90C2B"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(полное наименование заявителя - юридического лица;</w:t>
      </w:r>
    </w:p>
    <w:p w14:paraId="03A32E95" w14:textId="77777777" w:rsidR="00505A72" w:rsidRPr="00F90C2B"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фамилия, имя, отчество заявителя - индивидуального предпринимателя)</w:t>
      </w:r>
    </w:p>
    <w:p w14:paraId="0F17D5F5" w14:textId="77777777" w:rsidR="00F757FD" w:rsidRPr="00F757FD" w:rsidRDefault="00F757FD">
      <w:pPr>
        <w:pStyle w:val="ConsPlusNormal"/>
        <w:spacing w:line="200" w:lineRule="auto"/>
        <w:jc w:val="both"/>
        <w:rPr>
          <w:rFonts w:ascii="Times New Roman" w:hAnsi="Times New Roman" w:cs="Times New Roman"/>
          <w:sz w:val="24"/>
          <w:szCs w:val="24"/>
        </w:rPr>
      </w:pPr>
    </w:p>
    <w:p w14:paraId="2077D167"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1. Наименование энергопринимающих устройств заявителя _________________</w:t>
      </w:r>
    </w:p>
    <w:p w14:paraId="2FA91524"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049CCCD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2.  Наименование  и место нахождения объектов, в целях электроснабжения</w:t>
      </w:r>
    </w:p>
    <w:p w14:paraId="0E6A0D06"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которых   осуществляется  технологическое  присоединение  энергопринимающих</w:t>
      </w:r>
    </w:p>
    <w:p w14:paraId="15826145"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устройств заявителя, ______________________________________________________</w:t>
      </w:r>
    </w:p>
    <w:p w14:paraId="45DA4F7C"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63282375"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3.  Максимальная  мощность  присоединяемых  энергопринимающих устройств</w:t>
      </w:r>
    </w:p>
    <w:p w14:paraId="15E5306C"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заявителя составляет ________________________________________________ (кВт)</w:t>
      </w:r>
    </w:p>
    <w:p w14:paraId="147F6ED0" w14:textId="78E8C48E"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(если энергопринимающее устройство вводится</w:t>
      </w:r>
    </w:p>
    <w:p w14:paraId="77CAD14A"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3E138531" w14:textId="0B242695" w:rsidR="00F757FD" w:rsidRPr="00F757FD" w:rsidRDefault="00F757FD" w:rsidP="00505A72">
      <w:pPr>
        <w:pStyle w:val="ConsPlusNormal"/>
        <w:spacing w:line="200" w:lineRule="auto"/>
        <w:jc w:val="center"/>
        <w:rPr>
          <w:rFonts w:ascii="Times New Roman" w:hAnsi="Times New Roman" w:cs="Times New Roman"/>
          <w:sz w:val="24"/>
          <w:szCs w:val="24"/>
        </w:rPr>
      </w:pPr>
      <w:r w:rsidRPr="00505A72">
        <w:rPr>
          <w:rFonts w:ascii="Times New Roman" w:hAnsi="Times New Roman" w:cs="Times New Roman"/>
          <w:szCs w:val="20"/>
        </w:rPr>
        <w:t>в эксплуатацию по этапам и очередям, указывается поэтапное</w:t>
      </w:r>
      <w:r w:rsidR="00505A72" w:rsidRPr="00505A72">
        <w:rPr>
          <w:rFonts w:ascii="Times New Roman" w:hAnsi="Times New Roman" w:cs="Times New Roman"/>
          <w:szCs w:val="20"/>
        </w:rPr>
        <w:t xml:space="preserve"> </w:t>
      </w:r>
      <w:r w:rsidRPr="00505A72">
        <w:rPr>
          <w:rFonts w:ascii="Times New Roman" w:hAnsi="Times New Roman" w:cs="Times New Roman"/>
          <w:szCs w:val="20"/>
        </w:rPr>
        <w:t>распределение мощности)</w:t>
      </w:r>
    </w:p>
    <w:p w14:paraId="0DE98AA9"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4. Категория надежности ______________________________________________.</w:t>
      </w:r>
    </w:p>
    <w:p w14:paraId="53793169"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5.  Класс  напряжения  электрических  сетей,  к  которым осуществляется</w:t>
      </w:r>
    </w:p>
    <w:p w14:paraId="6B6975F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технологическое присоединение, ______________________________________ (кВ).</w:t>
      </w:r>
    </w:p>
    <w:p w14:paraId="47DE6E8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6. Год  ввода  в  эксплуатацию  энергопринимающих  устройств  заявителя</w:t>
      </w:r>
    </w:p>
    <w:p w14:paraId="3B41F726"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6CB32DB1"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7.  Точка  (точки) присоединения (вводные распределительные устройства,</w:t>
      </w:r>
    </w:p>
    <w:p w14:paraId="30ECC4AE"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линии  электропередачи,  базовые  подстанции,  генераторы)  и  максимальная</w:t>
      </w:r>
    </w:p>
    <w:p w14:paraId="064217EA"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мощность энергопринимающих устройств по каждой точке присоединения ________</w:t>
      </w:r>
    </w:p>
    <w:p w14:paraId="309C112C"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 (кВт).</w:t>
      </w:r>
    </w:p>
    <w:p w14:paraId="6E4BA26B"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8. Основной источник питания _________________________________________.</w:t>
      </w:r>
    </w:p>
    <w:p w14:paraId="66A2D01D"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9. Резервный источник питания ________________________________________.</w:t>
      </w:r>
    </w:p>
    <w:p w14:paraId="0F16E272"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10. Сетевая организация осуществляет </w:t>
      </w:r>
      <w:hyperlink w:anchor="P287">
        <w:r w:rsidRPr="00F757FD">
          <w:rPr>
            <w:rFonts w:ascii="Times New Roman" w:hAnsi="Times New Roman" w:cs="Times New Roman"/>
            <w:color w:val="0000FF"/>
            <w:sz w:val="24"/>
            <w:szCs w:val="24"/>
          </w:rPr>
          <w:t>&lt;1&gt;</w:t>
        </w:r>
      </w:hyperlink>
    </w:p>
    <w:p w14:paraId="7BF9F731"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3F8D1374" w14:textId="04E8DBC1"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(указываются требования к усилению существующей электрической сети</w:t>
      </w:r>
    </w:p>
    <w:p w14:paraId="22301E56"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2B0890E0" w14:textId="7443225F" w:rsidR="00F757FD" w:rsidRPr="00F757FD" w:rsidRDefault="00F757FD" w:rsidP="00505A72">
      <w:pPr>
        <w:pStyle w:val="ConsPlusNormal"/>
        <w:spacing w:line="200" w:lineRule="auto"/>
        <w:jc w:val="center"/>
        <w:rPr>
          <w:rFonts w:ascii="Times New Roman" w:hAnsi="Times New Roman" w:cs="Times New Roman"/>
          <w:sz w:val="24"/>
          <w:szCs w:val="24"/>
        </w:rPr>
      </w:pPr>
      <w:r w:rsidRPr="00505A72">
        <w:rPr>
          <w:rFonts w:ascii="Times New Roman" w:hAnsi="Times New Roman" w:cs="Times New Roman"/>
          <w:szCs w:val="20"/>
        </w:rPr>
        <w:t>в связи с присоединением новых мощностей</w:t>
      </w:r>
    </w:p>
    <w:p w14:paraId="02AAADBB"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68D795EE" w14:textId="77777777"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(строительство новых линий электропередачи, подстанций, увеличение сечения</w:t>
      </w:r>
    </w:p>
    <w:p w14:paraId="319FB1BE"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56728E2E" w14:textId="4E8A9D9B" w:rsidR="00F757FD" w:rsidRPr="00F757FD" w:rsidRDefault="00F757FD" w:rsidP="00505A72">
      <w:pPr>
        <w:pStyle w:val="ConsPlusNormal"/>
        <w:spacing w:line="200" w:lineRule="auto"/>
        <w:jc w:val="center"/>
        <w:rPr>
          <w:rFonts w:ascii="Times New Roman" w:hAnsi="Times New Roman" w:cs="Times New Roman"/>
          <w:sz w:val="24"/>
          <w:szCs w:val="24"/>
        </w:rPr>
      </w:pPr>
      <w:r w:rsidRPr="00505A72">
        <w:rPr>
          <w:rFonts w:ascii="Times New Roman" w:hAnsi="Times New Roman" w:cs="Times New Roman"/>
          <w:szCs w:val="20"/>
        </w:rPr>
        <w:t>проводов и кабелей, замена или увеличение мощности трансформаторов</w:t>
      </w:r>
      <w:r w:rsidRPr="00F757FD">
        <w:rPr>
          <w:rFonts w:ascii="Times New Roman" w:hAnsi="Times New Roman" w:cs="Times New Roman"/>
          <w:sz w:val="24"/>
          <w:szCs w:val="24"/>
        </w:rPr>
        <w:t>,</w:t>
      </w:r>
    </w:p>
    <w:p w14:paraId="03C5517B"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43D39C32" w14:textId="36CD3055"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расширение распределительных устройств, модернизация оборудования,</w:t>
      </w:r>
    </w:p>
    <w:p w14:paraId="281C1311"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5814320A" w14:textId="78C3EB5E"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реконструкция объектов электросетевого хозяйства, установка устройств</w:t>
      </w:r>
    </w:p>
    <w:p w14:paraId="19D092AF" w14:textId="0F2961B9"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регулирования напряжения для обеспечения надежности и качества</w:t>
      </w:r>
    </w:p>
    <w:p w14:paraId="7198105F" w14:textId="4196B153"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электрической энергии, а также по договоренности Сторон иные обязанности</w:t>
      </w:r>
    </w:p>
    <w:p w14:paraId="71B913AE" w14:textId="4D1DA30E"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 xml:space="preserve">по исполнению технических условий, предусмотренные </w:t>
      </w:r>
      <w:hyperlink r:id="rId5">
        <w:r w:rsidRPr="00505A72">
          <w:rPr>
            <w:rFonts w:ascii="Times New Roman" w:hAnsi="Times New Roman" w:cs="Times New Roman"/>
            <w:color w:val="0000FF"/>
            <w:szCs w:val="20"/>
          </w:rPr>
          <w:t>пунктом 25(1)</w:t>
        </w:r>
      </w:hyperlink>
      <w:r w:rsidRPr="00505A72">
        <w:rPr>
          <w:rFonts w:ascii="Times New Roman" w:hAnsi="Times New Roman" w:cs="Times New Roman"/>
          <w:szCs w:val="20"/>
        </w:rPr>
        <w:t xml:space="preserve"> Правил</w:t>
      </w:r>
    </w:p>
    <w:p w14:paraId="6434EE20" w14:textId="05052B21"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технологического присоединения энергопринимающих устройств потребителей</w:t>
      </w:r>
    </w:p>
    <w:p w14:paraId="5DA01B76" w14:textId="325438B4"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электрической энергии, объектов по производству электрической энергии,</w:t>
      </w:r>
    </w:p>
    <w:p w14:paraId="624A75E7" w14:textId="64100F34" w:rsidR="00F757FD" w:rsidRPr="00505A72" w:rsidRDefault="00F757FD" w:rsidP="00505A72">
      <w:pPr>
        <w:pStyle w:val="ConsPlusNormal"/>
        <w:spacing w:line="200" w:lineRule="auto"/>
        <w:jc w:val="center"/>
        <w:rPr>
          <w:rFonts w:ascii="Times New Roman" w:hAnsi="Times New Roman" w:cs="Times New Roman"/>
          <w:szCs w:val="20"/>
        </w:rPr>
      </w:pPr>
      <w:r w:rsidRPr="00505A72">
        <w:rPr>
          <w:rFonts w:ascii="Times New Roman" w:hAnsi="Times New Roman" w:cs="Times New Roman"/>
          <w:szCs w:val="20"/>
        </w:rPr>
        <w:t>а также объектов электросетевого хозяйства, принадлежащих сетевым</w:t>
      </w:r>
    </w:p>
    <w:p w14:paraId="5D99F84E" w14:textId="57243879" w:rsidR="00F757FD" w:rsidRPr="00F757FD" w:rsidRDefault="00F757FD" w:rsidP="00505A72">
      <w:pPr>
        <w:pStyle w:val="ConsPlusNormal"/>
        <w:spacing w:line="200" w:lineRule="auto"/>
        <w:jc w:val="center"/>
        <w:rPr>
          <w:rFonts w:ascii="Times New Roman" w:hAnsi="Times New Roman" w:cs="Times New Roman"/>
          <w:sz w:val="24"/>
          <w:szCs w:val="24"/>
        </w:rPr>
      </w:pPr>
      <w:r w:rsidRPr="00505A72">
        <w:rPr>
          <w:rFonts w:ascii="Times New Roman" w:hAnsi="Times New Roman" w:cs="Times New Roman"/>
          <w:szCs w:val="20"/>
        </w:rPr>
        <w:t>организациям и иным лицам, к электрическим сетям)</w:t>
      </w:r>
    </w:p>
    <w:p w14:paraId="76D7BCEC"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lastRenderedPageBreak/>
        <w:t xml:space="preserve">    11. Заявитель осуществляет </w:t>
      </w:r>
      <w:hyperlink w:anchor="P288">
        <w:r w:rsidRPr="00F757FD">
          <w:rPr>
            <w:rFonts w:ascii="Times New Roman" w:hAnsi="Times New Roman" w:cs="Times New Roman"/>
            <w:color w:val="0000FF"/>
            <w:sz w:val="24"/>
            <w:szCs w:val="24"/>
          </w:rPr>
          <w:t>&lt;2&gt;</w:t>
        </w:r>
      </w:hyperlink>
    </w:p>
    <w:p w14:paraId="4D779BDA"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00A2C64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___________________________________________________________________________</w:t>
      </w:r>
    </w:p>
    <w:p w14:paraId="7F9C46BC"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__________________________________________________________________________.</w:t>
      </w:r>
    </w:p>
    <w:p w14:paraId="29529110"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12.  Срок действия настоящих технических условий составляет _______ год</w:t>
      </w:r>
    </w:p>
    <w:p w14:paraId="5F93CE14"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(года)  </w:t>
      </w:r>
      <w:hyperlink w:anchor="P289">
        <w:r w:rsidRPr="00F757FD">
          <w:rPr>
            <w:rFonts w:ascii="Times New Roman" w:hAnsi="Times New Roman" w:cs="Times New Roman"/>
            <w:color w:val="0000FF"/>
            <w:sz w:val="24"/>
            <w:szCs w:val="24"/>
          </w:rPr>
          <w:t>&lt;3&gt;</w:t>
        </w:r>
      </w:hyperlink>
      <w:r w:rsidRPr="00F757FD">
        <w:rPr>
          <w:rFonts w:ascii="Times New Roman" w:hAnsi="Times New Roman" w:cs="Times New Roman"/>
          <w:sz w:val="24"/>
          <w:szCs w:val="24"/>
        </w:rPr>
        <w:t xml:space="preserve">  со  дня  заключения договора об осуществлении технологического</w:t>
      </w:r>
    </w:p>
    <w:p w14:paraId="4455C91B" w14:textId="77777777" w:rsidR="00F757FD" w:rsidRPr="00F757FD" w:rsidRDefault="00F757FD">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присоединения к электрическим сетям.</w:t>
      </w:r>
    </w:p>
    <w:p w14:paraId="2A10E39B" w14:textId="77777777" w:rsidR="00F757FD" w:rsidRPr="00F757FD" w:rsidRDefault="00F757FD">
      <w:pPr>
        <w:pStyle w:val="ConsPlusNormal"/>
        <w:spacing w:line="200" w:lineRule="auto"/>
        <w:jc w:val="both"/>
        <w:rPr>
          <w:rFonts w:ascii="Times New Roman" w:hAnsi="Times New Roman" w:cs="Times New Roman"/>
          <w:sz w:val="24"/>
          <w:szCs w:val="24"/>
        </w:rPr>
      </w:pPr>
    </w:p>
    <w:p w14:paraId="644405D3" w14:textId="23975A18" w:rsidR="00F757FD" w:rsidRPr="00F757FD" w:rsidRDefault="00F757FD" w:rsidP="00505A72">
      <w:pPr>
        <w:pStyle w:val="ConsPlusNormal"/>
        <w:spacing w:line="200" w:lineRule="auto"/>
        <w:jc w:val="both"/>
        <w:rPr>
          <w:rFonts w:ascii="Times New Roman" w:hAnsi="Times New Roman" w:cs="Times New Roman"/>
          <w:sz w:val="24"/>
          <w:szCs w:val="24"/>
        </w:rPr>
      </w:pPr>
      <w:r w:rsidRPr="00F757FD">
        <w:rPr>
          <w:rFonts w:ascii="Times New Roman" w:hAnsi="Times New Roman" w:cs="Times New Roman"/>
          <w:sz w:val="24"/>
          <w:szCs w:val="24"/>
        </w:rPr>
        <w:t xml:space="preserve">                                 </w:t>
      </w:r>
    </w:p>
    <w:p w14:paraId="3B865068" w14:textId="77777777"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w:t>
      </w:r>
    </w:p>
    <w:p w14:paraId="2AC782FE" w14:textId="01C9C7F1" w:rsidR="00505A72" w:rsidRPr="00F90C2B"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F90C2B">
        <w:rPr>
          <w:rFonts w:ascii="Times New Roman" w:eastAsia="Times New Roman" w:hAnsi="Times New Roman" w:cs="Times New Roman"/>
          <w:sz w:val="24"/>
          <w:szCs w:val="24"/>
          <w:vertAlign w:val="superscript"/>
          <w:lang w:eastAsia="ru-RU"/>
        </w:rPr>
        <w:t>(подпись)</w:t>
      </w:r>
    </w:p>
    <w:p w14:paraId="42F9229D" w14:textId="77777777" w:rsidR="00505A72" w:rsidRPr="00987808"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87808">
        <w:rPr>
          <w:rFonts w:ascii="Times New Roman" w:eastAsia="Times New Roman" w:hAnsi="Times New Roman" w:cs="Times New Roman"/>
          <w:sz w:val="24"/>
          <w:szCs w:val="24"/>
          <w:u w:val="single"/>
          <w:lang w:eastAsia="ru-RU"/>
        </w:rPr>
        <w:t xml:space="preserve">                 </w:t>
      </w:r>
      <w:bookmarkStart w:id="11" w:name="_Hlk38531764"/>
      <w:r w:rsidRPr="00987808">
        <w:rPr>
          <w:rFonts w:ascii="Times New Roman" w:eastAsia="Times New Roman" w:hAnsi="Times New Roman" w:cs="Times New Roman"/>
          <w:sz w:val="24"/>
          <w:szCs w:val="24"/>
          <w:u w:val="single"/>
          <w:lang w:eastAsia="ru-RU"/>
        </w:rPr>
        <w:t>Генеральный директор</w:t>
      </w:r>
      <w:r>
        <w:rPr>
          <w:rFonts w:ascii="Times New Roman" w:eastAsia="Times New Roman" w:hAnsi="Times New Roman" w:cs="Times New Roman"/>
          <w:sz w:val="24"/>
          <w:szCs w:val="24"/>
          <w:u w:val="single"/>
          <w:lang w:eastAsia="ru-RU"/>
        </w:rPr>
        <w:t>_____________</w:t>
      </w:r>
      <w:r w:rsidRPr="00987808">
        <w:rPr>
          <w:rFonts w:ascii="Times New Roman" w:eastAsia="Times New Roman" w:hAnsi="Times New Roman" w:cs="Times New Roman"/>
          <w:sz w:val="24"/>
          <w:szCs w:val="24"/>
          <w:u w:val="single"/>
          <w:lang w:eastAsia="ru-RU"/>
        </w:rPr>
        <w:t xml:space="preserve"> </w:t>
      </w:r>
    </w:p>
    <w:p w14:paraId="6AB1C0CB" w14:textId="77777777" w:rsidR="00505A72" w:rsidRPr="00987808"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987808">
        <w:rPr>
          <w:rFonts w:ascii="Times New Roman" w:eastAsia="Times New Roman" w:hAnsi="Times New Roman" w:cs="Times New Roman"/>
          <w:sz w:val="24"/>
          <w:szCs w:val="24"/>
          <w:vertAlign w:val="superscript"/>
          <w:lang w:eastAsia="ru-RU"/>
        </w:rPr>
        <w:t>(должность, фамилия, имя, отчество лица,</w:t>
      </w:r>
    </w:p>
    <w:p w14:paraId="403E0AD5" w14:textId="77777777" w:rsidR="00505A72" w:rsidRPr="004005B5"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__</w:t>
      </w:r>
      <w:r w:rsidRPr="00987808">
        <w:rPr>
          <w:rFonts w:ascii="Times New Roman" w:eastAsia="Times New Roman" w:hAnsi="Times New Roman" w:cs="Times New Roman"/>
          <w:sz w:val="24"/>
          <w:szCs w:val="24"/>
          <w:u w:val="single"/>
          <w:lang w:eastAsia="ru-RU"/>
        </w:rPr>
        <w:t xml:space="preserve">     Трофимов Александр Николаевич</w:t>
      </w:r>
      <w:r>
        <w:rPr>
          <w:rFonts w:ascii="Times New Roman" w:eastAsia="Times New Roman" w:hAnsi="Times New Roman" w:cs="Times New Roman"/>
          <w:sz w:val="24"/>
          <w:szCs w:val="24"/>
          <w:u w:val="single"/>
          <w:lang w:eastAsia="ru-RU"/>
        </w:rPr>
        <w:t>_______</w:t>
      </w:r>
    </w:p>
    <w:p w14:paraId="2732541D" w14:textId="77777777" w:rsidR="00505A72" w:rsidRPr="00987808"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действующего от имени сетевой организации)</w:t>
      </w:r>
    </w:p>
    <w:bookmarkEnd w:id="11"/>
    <w:p w14:paraId="50D1A1FE" w14:textId="77777777"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154075BA" w14:textId="77777777" w:rsidR="00505A72" w:rsidRPr="00353370" w:rsidRDefault="00505A72" w:rsidP="005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"__" _____________________________ 20__ г.</w:t>
      </w:r>
    </w:p>
    <w:p w14:paraId="20A0630B" w14:textId="77777777" w:rsidR="00F757FD" w:rsidRPr="00F757FD" w:rsidRDefault="00F757FD">
      <w:pPr>
        <w:pStyle w:val="ConsPlusNormal"/>
        <w:spacing w:line="200" w:lineRule="auto"/>
        <w:jc w:val="both"/>
        <w:rPr>
          <w:rFonts w:ascii="Times New Roman" w:hAnsi="Times New Roman" w:cs="Times New Roman"/>
          <w:sz w:val="24"/>
          <w:szCs w:val="24"/>
        </w:rPr>
      </w:pPr>
    </w:p>
    <w:p w14:paraId="44046C58" w14:textId="77777777" w:rsidR="00F757FD" w:rsidRPr="00F757FD" w:rsidRDefault="00F757FD">
      <w:pPr>
        <w:pStyle w:val="ConsPlusNormal"/>
        <w:spacing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w:t>
      </w:r>
    </w:p>
    <w:p w14:paraId="78BD5384"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12" w:name="P287"/>
      <w:bookmarkEnd w:id="12"/>
      <w:r w:rsidRPr="00F757FD">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239F035"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bookmarkStart w:id="13" w:name="P288"/>
      <w:bookmarkEnd w:id="13"/>
      <w:r w:rsidRPr="00F757FD">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3C0E177" w14:textId="77777777" w:rsidR="00F757FD" w:rsidRPr="00F757FD" w:rsidRDefault="00F757FD">
      <w:pPr>
        <w:pStyle w:val="ConsPlusNormal"/>
        <w:spacing w:before="200" w:line="200" w:lineRule="auto"/>
        <w:ind w:firstLine="540"/>
        <w:jc w:val="both"/>
        <w:rPr>
          <w:rFonts w:ascii="Times New Roman" w:hAnsi="Times New Roman" w:cs="Times New Roman"/>
          <w:sz w:val="24"/>
          <w:szCs w:val="24"/>
        </w:rPr>
      </w:pPr>
      <w:r w:rsidRPr="00F757FD">
        <w:rPr>
          <w:rFonts w:ascii="Times New Roman" w:hAnsi="Times New Roman" w:cs="Times New Roman"/>
          <w:sz w:val="24"/>
          <w:szCs w:val="24"/>
        </w:rPr>
        <w:t>&lt;3&gt; Срок действия технических условий не может составлять менее 2 лет и более 5 лет.</w:t>
      </w:r>
    </w:p>
    <w:bookmarkStart w:id="14" w:name="P289"/>
    <w:bookmarkEnd w:id="14"/>
    <w:p w14:paraId="2996859F" w14:textId="1BB2DD4D" w:rsidR="00F757FD" w:rsidRPr="00F757FD" w:rsidRDefault="00F757FD">
      <w:pPr>
        <w:pStyle w:val="ConsPlusNormal"/>
        <w:spacing w:line="200" w:lineRule="auto"/>
        <w:rPr>
          <w:rFonts w:ascii="Times New Roman" w:hAnsi="Times New Roman" w:cs="Times New Roman"/>
          <w:sz w:val="24"/>
          <w:szCs w:val="24"/>
        </w:rPr>
      </w:pPr>
      <w:r w:rsidRPr="00F757FD">
        <w:rPr>
          <w:rFonts w:ascii="Times New Roman" w:hAnsi="Times New Roman" w:cs="Times New Roman"/>
          <w:sz w:val="24"/>
          <w:szCs w:val="24"/>
        </w:rPr>
        <w:fldChar w:fldCharType="begin"/>
      </w:r>
      <w:r w:rsidRPr="00F757FD">
        <w:rPr>
          <w:rFonts w:ascii="Times New Roman" w:hAnsi="Times New Roman" w:cs="Times New Roman"/>
          <w:sz w:val="24"/>
          <w:szCs w:val="24"/>
        </w:rPr>
        <w:instrText xml:space="preserve"> HYPERLINK "consultantplus://offline/ref=A6E997E399E31E42B5AE3B4290116CD56A4758D79A7D8E3C3E99FA11768435F4F8CB4BF841C5910A2E8DA88A7474E0AE2334568DFAABrDyEL" \h </w:instrText>
      </w:r>
      <w:r w:rsidRPr="00F757FD">
        <w:rPr>
          <w:rFonts w:ascii="Times New Roman" w:hAnsi="Times New Roman" w:cs="Times New Roman"/>
          <w:sz w:val="24"/>
          <w:szCs w:val="24"/>
        </w:rPr>
        <w:fldChar w:fldCharType="separate"/>
      </w:r>
      <w:r w:rsidRPr="00F757FD">
        <w:rPr>
          <w:rFonts w:ascii="Times New Roman" w:hAnsi="Times New Roman" w:cs="Times New Roman"/>
          <w:i/>
          <w:color w:val="0000FF"/>
          <w:sz w:val="24"/>
          <w:szCs w:val="24"/>
        </w:rPr>
        <w:br/>
      </w:r>
      <w:r w:rsidRPr="00F757FD">
        <w:rPr>
          <w:rFonts w:ascii="Times New Roman" w:hAnsi="Times New Roman" w:cs="Times New Roman"/>
          <w:i/>
          <w:color w:val="0000FF"/>
          <w:sz w:val="24"/>
          <w:szCs w:val="24"/>
        </w:rPr>
        <w:fldChar w:fldCharType="end"/>
      </w:r>
      <w:r w:rsidRPr="00F757FD">
        <w:rPr>
          <w:rFonts w:ascii="Times New Roman" w:hAnsi="Times New Roman" w:cs="Times New Roman"/>
          <w:sz w:val="24"/>
          <w:szCs w:val="24"/>
        </w:rPr>
        <w:br/>
      </w:r>
    </w:p>
    <w:p w14:paraId="482C48B3" w14:textId="77777777" w:rsidR="0095598F" w:rsidRPr="00F757FD" w:rsidRDefault="0095598F">
      <w:pPr>
        <w:rPr>
          <w:rFonts w:ascii="Times New Roman" w:hAnsi="Times New Roman" w:cs="Times New Roman"/>
          <w:sz w:val="24"/>
          <w:szCs w:val="24"/>
        </w:rPr>
      </w:pPr>
    </w:p>
    <w:sectPr w:rsidR="0095598F" w:rsidRPr="00F757FD" w:rsidSect="006E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FF"/>
    <w:rsid w:val="002838E9"/>
    <w:rsid w:val="00505A72"/>
    <w:rsid w:val="0095598F"/>
    <w:rsid w:val="00A12979"/>
    <w:rsid w:val="00ED6FFF"/>
    <w:rsid w:val="00F7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AA92"/>
  <w15:chartTrackingRefBased/>
  <w15:docId w15:val="{2C32C98F-3ADD-4BEE-95A4-D6F55211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7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E997E399E31E42B5AE3B4290116CD56A4758D79A7D8E3C3E99FA11768435F4F8CB4BF845C19D077AD7B88E3D23E8B22629488CE4ABDC42r0yAL" TargetMode="External"/><Relationship Id="rId4" Type="http://schemas.openxmlformats.org/officeDocument/2006/relationships/hyperlink" Target="consultantplus://offline/ref=A6E997E399E31E42B5AE3B4290116CD56A4759D293738E3C3E99FA11768435F4EACB13F447C48B0179C2EEDF7Br7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3457</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2022-03-25T11:49:00Z</dcterms:created>
  <dcterms:modified xsi:type="dcterms:W3CDTF">2022-03-27T06:06:00Z</dcterms:modified>
</cp:coreProperties>
</file>